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D18577" w14:textId="77777777" w:rsidR="004E1731" w:rsidRDefault="004E1731" w:rsidP="004E173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казенное общеобразовательное учреждение </w:t>
      </w:r>
    </w:p>
    <w:p w14:paraId="11F9EE17" w14:textId="77777777" w:rsidR="006875B2" w:rsidRDefault="004E1731" w:rsidP="004E173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</w:p>
    <w:p w14:paraId="3C2FA340" w14:textId="77777777" w:rsidR="004E1731" w:rsidRDefault="004E1731" w:rsidP="004E173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4E1731" w14:paraId="62F90A8B" w14:textId="77777777" w:rsidTr="004E1731">
        <w:tc>
          <w:tcPr>
            <w:tcW w:w="4785" w:type="dxa"/>
          </w:tcPr>
          <w:p w14:paraId="0A969F40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ПРИНЯТО</w:t>
            </w:r>
          </w:p>
          <w:p w14:paraId="4F681B4A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заседании Совета школы</w:t>
            </w:r>
          </w:p>
          <w:p w14:paraId="67EBB2D5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838841F" w14:textId="1E54C2D3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протокол № </w:t>
            </w:r>
            <w:r w:rsidR="008648BC">
              <w:rPr>
                <w:rFonts w:ascii="Times New Roman" w:hAnsi="Times New Roman" w:cs="Times New Roman"/>
                <w:sz w:val="28"/>
                <w:szCs w:val="28"/>
              </w:rPr>
              <w:t>5 от 19 мая 2022 г.</w:t>
            </w:r>
          </w:p>
        </w:tc>
        <w:tc>
          <w:tcPr>
            <w:tcW w:w="4786" w:type="dxa"/>
          </w:tcPr>
          <w:p w14:paraId="0B3184F0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УТВЕРЖДАЮ</w:t>
            </w:r>
          </w:p>
          <w:p w14:paraId="05C59F57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Директор школы ________________</w:t>
            </w:r>
          </w:p>
          <w:p w14:paraId="097E9045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Н. А. Горячева</w:t>
            </w:r>
          </w:p>
          <w:p w14:paraId="57715B5E" w14:textId="6A795B79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Приказ по школе № </w:t>
            </w:r>
            <w:r w:rsidR="008648BC">
              <w:rPr>
                <w:rFonts w:ascii="Times New Roman" w:hAnsi="Times New Roman" w:cs="Times New Roman"/>
                <w:sz w:val="28"/>
                <w:szCs w:val="28"/>
              </w:rPr>
              <w:t xml:space="preserve">57 </w:t>
            </w:r>
            <w:proofErr w:type="gramStart"/>
            <w:r w:rsidR="008648BC">
              <w:rPr>
                <w:rFonts w:ascii="Times New Roman" w:hAnsi="Times New Roman" w:cs="Times New Roman"/>
                <w:sz w:val="28"/>
                <w:szCs w:val="28"/>
              </w:rPr>
              <w:t>от  19.05.2022</w:t>
            </w:r>
            <w:proofErr w:type="gramEnd"/>
          </w:p>
          <w:p w14:paraId="32CAF6BF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F68CFCF" w14:textId="77777777" w:rsidR="004E1731" w:rsidRDefault="004E1731" w:rsidP="004E1731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0716683E" w14:textId="77777777" w:rsidR="004E1731" w:rsidRDefault="004E1731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2EE1F28" w14:textId="77777777" w:rsidR="008648BC" w:rsidRDefault="008648BC" w:rsidP="008648BC">
      <w:pPr>
        <w:pStyle w:val="a3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142E245D" w14:textId="77777777" w:rsidR="008648BC" w:rsidRDefault="008648BC" w:rsidP="008648BC">
      <w:pPr>
        <w:pStyle w:val="a3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14:paraId="4935CDAA" w14:textId="77777777" w:rsidR="008648BC" w:rsidRPr="003838A5" w:rsidRDefault="008648BC" w:rsidP="008648B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38A5">
        <w:rPr>
          <w:rFonts w:ascii="Times New Roman" w:hAnsi="Times New Roman" w:cs="Times New Roman"/>
          <w:b/>
          <w:bCs/>
          <w:sz w:val="28"/>
          <w:szCs w:val="28"/>
        </w:rPr>
        <w:t xml:space="preserve">ПРАВИЛА ПРИЕМА ОБУЧАЮЩИХСЯ </w:t>
      </w:r>
    </w:p>
    <w:p w14:paraId="301FD058" w14:textId="77777777" w:rsidR="008648BC" w:rsidRPr="003838A5" w:rsidRDefault="008648BC" w:rsidP="008648B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38A5">
        <w:rPr>
          <w:rFonts w:ascii="Times New Roman" w:hAnsi="Times New Roman" w:cs="Times New Roman"/>
          <w:b/>
          <w:bCs/>
          <w:sz w:val="28"/>
          <w:szCs w:val="28"/>
        </w:rPr>
        <w:t xml:space="preserve">В МУНИЦИПАЛЬНОЕ КАЗЕННОЕ ОБЩЕОБРАЗОВАТЕЛЬНОЕ УЧРЕЖДЕНИЕ «ВОЛЧЬЕ-ДУБРАВСКАЯ СРЕДНЯЯ ОБЩЕОБРАЗОВАТЕЛЬНАЯ ШКОЛА» </w:t>
      </w:r>
    </w:p>
    <w:p w14:paraId="4F8894C9" w14:textId="77777777" w:rsidR="008648BC" w:rsidRPr="003838A5" w:rsidRDefault="008648BC" w:rsidP="008648B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38A5">
        <w:rPr>
          <w:rFonts w:ascii="Times New Roman" w:hAnsi="Times New Roman" w:cs="Times New Roman"/>
          <w:b/>
          <w:bCs/>
          <w:sz w:val="28"/>
          <w:szCs w:val="28"/>
        </w:rPr>
        <w:t xml:space="preserve">на обучение по образовательным программам начального общего, </w:t>
      </w:r>
    </w:p>
    <w:p w14:paraId="45C0D489" w14:textId="77777777" w:rsidR="008648BC" w:rsidRPr="003838A5" w:rsidRDefault="008648BC" w:rsidP="008648B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838A5">
        <w:rPr>
          <w:rFonts w:ascii="Times New Roman" w:hAnsi="Times New Roman" w:cs="Times New Roman"/>
          <w:b/>
          <w:bCs/>
          <w:sz w:val="28"/>
          <w:szCs w:val="28"/>
        </w:rPr>
        <w:t>основного общего и среднего общего образования</w:t>
      </w:r>
    </w:p>
    <w:p w14:paraId="11A66CBB" w14:textId="77777777" w:rsidR="008648BC" w:rsidRDefault="008648BC" w:rsidP="008648BC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14:paraId="38A5F70F" w14:textId="77777777" w:rsidR="008648BC" w:rsidRPr="001626A3" w:rsidRDefault="008648BC" w:rsidP="008648BC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626A3">
        <w:rPr>
          <w:rFonts w:ascii="Times New Roman" w:hAnsi="Times New Roman" w:cs="Times New Roman"/>
          <w:b/>
          <w:sz w:val="28"/>
          <w:szCs w:val="28"/>
        </w:rPr>
        <w:t>Общие положения</w:t>
      </w:r>
    </w:p>
    <w:p w14:paraId="5203CBF8" w14:textId="77777777" w:rsidR="008648BC" w:rsidRDefault="008648BC" w:rsidP="008648BC">
      <w:pPr>
        <w:pStyle w:val="a3"/>
        <w:numPr>
          <w:ilvl w:val="1"/>
          <w:numId w:val="1"/>
        </w:numPr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Настоящие Правила приема обучающихся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на обучение по образовательным программам начального общего, основного общего и среднего общего образования (далее – Правила приема) разработаны  в соответствии с частью 8 статьи 28, частями 8 и 9 статьи 55 Федерального закона от 29.12.2012 № 273-ФЗ «Об образовании в Российской Федерации», приказом Министерства просвещения Российской Федерации от 02.09.2020 № 458 «Об утверждении Порядка приема на обучение по образовательным программам начального общего, основного общего и среднего общего образования», приказом Министерства просвещения Российской Федерации от 08.10.2021 № 707 «О внесении изменений в приказ Министерства просвещения Российской Федерации от 02.09.2020 № 458 «Об утверждении Порядка приема на обучение по образовательным программам начального общего, основного общего и среднего общего образования», постановлением Главного государственного санитарного врача Российской Федерации от 28.09.2020 № 28 «Об утверждении санитарных правил СП 2.4.3648-20 «Санитарно-эпидемиологические требования к организации воспитания и обучения, отдыха и оздоровления детей и молодежи», Устава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утвержденного приказом комитета образования администрации муниципального образования Тепло-Огаревский район от 15.04.2019 № 67.</w:t>
      </w:r>
    </w:p>
    <w:p w14:paraId="76B4DAE8" w14:textId="77777777" w:rsidR="008648BC" w:rsidRDefault="008648BC" w:rsidP="008648BC">
      <w:pPr>
        <w:pStyle w:val="a3"/>
        <w:numPr>
          <w:ilvl w:val="1"/>
          <w:numId w:val="1"/>
        </w:numPr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Правила приема регламентируют правила приема граждан Российской Федерации на обучение по образовательным программам </w:t>
      </w:r>
      <w:r>
        <w:rPr>
          <w:rFonts w:ascii="Times New Roman" w:hAnsi="Times New Roman" w:cs="Times New Roman"/>
          <w:sz w:val="28"/>
          <w:szCs w:val="28"/>
        </w:rPr>
        <w:lastRenderedPageBreak/>
        <w:t>начального общего, основного общего и среднего общего образования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школа».</w:t>
      </w:r>
    </w:p>
    <w:p w14:paraId="133EF31D" w14:textId="77777777" w:rsidR="008648BC" w:rsidRDefault="008648BC" w:rsidP="008648BC">
      <w:pPr>
        <w:pStyle w:val="a3"/>
        <w:numPr>
          <w:ilvl w:val="1"/>
          <w:numId w:val="1"/>
        </w:numPr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Правила приема разработаны в целях упорядочения и приведения в соответствие с действующим законодательством приема граждан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школа».</w:t>
      </w:r>
    </w:p>
    <w:p w14:paraId="71016AB0" w14:textId="77777777" w:rsidR="008648BC" w:rsidRDefault="008648BC" w:rsidP="008648BC">
      <w:pPr>
        <w:pStyle w:val="a3"/>
        <w:numPr>
          <w:ilvl w:val="1"/>
          <w:numId w:val="1"/>
        </w:numPr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Правила приема принимаются на заседании Совета школы и утверждаются приказом руководителя образовательной организации.</w:t>
      </w:r>
    </w:p>
    <w:p w14:paraId="5E66C2E5" w14:textId="77777777" w:rsidR="008648BC" w:rsidRDefault="008648BC" w:rsidP="008648BC">
      <w:pPr>
        <w:pStyle w:val="a3"/>
        <w:numPr>
          <w:ilvl w:val="1"/>
          <w:numId w:val="1"/>
        </w:numPr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Правила приема являются локальным нормативным актом, регламентирующим деятельность образовательной организации, и его требования подлежат безусловному исполнению.</w:t>
      </w:r>
    </w:p>
    <w:p w14:paraId="274FA6D5" w14:textId="77777777" w:rsidR="008648BC" w:rsidRPr="00E26BC3" w:rsidRDefault="008648BC" w:rsidP="008648BC">
      <w:pPr>
        <w:pStyle w:val="a3"/>
        <w:ind w:left="72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5BFF27A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6BC3">
        <w:rPr>
          <w:rFonts w:ascii="Times New Roman" w:hAnsi="Times New Roman" w:cs="Times New Roman"/>
          <w:b/>
          <w:sz w:val="28"/>
          <w:szCs w:val="28"/>
        </w:rPr>
        <w:t>2. Общие Правила приема в образовательную организацию</w:t>
      </w:r>
    </w:p>
    <w:p w14:paraId="1FC5F589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2.1. Правила приема устанавливаются в соответствии с законодательством Российской Федерации.</w:t>
      </w:r>
    </w:p>
    <w:p w14:paraId="086939A0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2.2. Прием на обучение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проводится на принципах равных условий приема для всех поступающих.</w:t>
      </w:r>
    </w:p>
    <w:p w14:paraId="47D4731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2.3. Прием на обучение по основным общеобразовательным программам за счет бюджетных ассигнований проводится на общедоступной основе.</w:t>
      </w:r>
    </w:p>
    <w:p w14:paraId="3C4FE32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2.4. Прием иностранных граждан и лиц без гражданства, в том числе соотечественников, пребывающих за рубежом,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  <w:r w:rsidRPr="009C102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обучение по образовательным программам начального общего, основного общего и среднего общего образования</w:t>
      </w:r>
      <w:r w:rsidRPr="009C102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 счет бюджетных ассигнований осуществляется в соответствии с международными договорами Российской Федерации, Федеральным законом от 29.12.2012 № 273-ФЗ «Об образовании в Российской Федерации» и настоящими Правилами приема.</w:t>
      </w:r>
    </w:p>
    <w:p w14:paraId="5FCAA9B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2.5. Родители имеют право выбора образовательной организации и несут ответственность за своевременность и целесообразность такого выбора, однако не могут настаивать на реализации каких-либо образовательных программ, услуг, форм получения образования, не включенных в Устав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школа».</w:t>
      </w:r>
    </w:p>
    <w:p w14:paraId="7CDE6537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2.6.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принимаются граждане, имеющие право на получение общего образования соответствующего уровня, и проживающие на территории, закрепленной за муниципальным казенным общеобразовательным учреждением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школа».</w:t>
      </w:r>
    </w:p>
    <w:p w14:paraId="7ADDD99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2.7.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ежегодно размещает на информационном стенде и официальном сайте в информационно-телекоммуникационной сети «Интернет» издаваемый не позднее 15 марта текущего года распорядительный акт органа местного самоуправления муниципального района, осуществляющего управление в сфере образования, о закреплении образовательных организаций за соответственного конкретными территориями муниципального района в течение 10 календарных дней с момента его издания.</w:t>
      </w:r>
    </w:p>
    <w:p w14:paraId="2BF1D512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2.8. Гражданам, проживающим на территории, закрепленной за муниципальным казенным общеобразовательным учреждением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может быть отказано в приеме в образовательную организацию только по причине отсутствия в ней свободных мест, за исключением случаев, предусмотренных частями 5 и 6 статьи 67 и статье 88 Федерального закона от 29.12.2012 № 273-ФЗ «Об образовании в Российской Федерации». В случае отсутствия мест в образовательной организации родители (законные представители) ребенка для решения вопроса о его устройстве в другую общеобразовательную организация обращаются непосредственно в орган местного самоуправления, осуществляющий управление в сфере образования.</w:t>
      </w:r>
    </w:p>
    <w:p w14:paraId="7787CB3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2.9. Для лиц, не достигших возраста четырнадцати лет, и лиц, находящихся под опекой, проживающих на территории, закрепленной за муниципальным казенным общеобразовательным учреждением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местом жительства признается место жительство их родителей (законных представителей).</w:t>
      </w:r>
    </w:p>
    <w:p w14:paraId="2F8BAEE2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раздельном проживании родителей место жительства устанавливается соглашением родителей или по решению суда.</w:t>
      </w:r>
    </w:p>
    <w:p w14:paraId="1CC0ED0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Регистрация по месту жительства (пребывания) лиц, не достигших четырнадцати лет, определяется на основании свидетельства о регистрации по месту жительства (свидетельства по месту пребывания).</w:t>
      </w:r>
    </w:p>
    <w:p w14:paraId="305289C7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2.10. Несовершеннолетние граждане, не проживающие на территории, закрепленной за муниципальным казенным общеобразовательным учреждением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могут быть приняты в образовательную организацию на вакантные места.</w:t>
      </w:r>
    </w:p>
    <w:p w14:paraId="697C556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2.11. В первоочередном порядке предоставляются места детям, указанным в абзаце втором части 6 статьи 19 Федерального закона от 27.05.1998 № 76-ФЗ «О статусе военнослужащих», по месту жительства их семей, в части 6 статьи 46 Федерального закона от 07.02.2011 № 3-ФЗ «О полиции», детям сотрудников органов внутренних дел, не являющихся сотрудниками полиции, и детям, указанным в части 14 статьи 3 Федерального закона от 30.12.2012 № 283-ФЗ «О социальных гарантиях сотрудникам некоторых федеральных органов исполнительной власти и внесении изменений в законодательные акты Российской Федерации», а также в соответствии с законодательством Тульской области.</w:t>
      </w:r>
    </w:p>
    <w:p w14:paraId="61E566DF" w14:textId="77777777" w:rsidR="008648BC" w:rsidRPr="001C3188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2.12. Несовершеннолетние граждане имеют 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п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раво преимущественного приема на обучение по образовательным программам начального общего образования в </w:t>
      </w:r>
      <w:r>
        <w:rPr>
          <w:rFonts w:ascii="Times New Roman" w:hAnsi="Times New Roman" w:cs="Times New Roman"/>
          <w:sz w:val="28"/>
          <w:szCs w:val="28"/>
        </w:rPr>
        <w:t>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если в </w:t>
      </w:r>
      <w:r>
        <w:rPr>
          <w:rFonts w:ascii="Times New Roman" w:hAnsi="Times New Roman" w:cs="Times New Roman"/>
          <w:sz w:val="28"/>
          <w:szCs w:val="28"/>
        </w:rPr>
        <w:t>муниципальном казенном общеобразовательном учреждении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обучаются 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их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полнородные и неполнородные брат и (или) сестра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.</w:t>
      </w:r>
    </w:p>
    <w:p w14:paraId="38A86F0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2.13. Несовершеннолетние граждане с ограниченными возможностями здоровья принимаются на обучение по адаптированной образовательной программе начального общего, основного общего и среднего общего образования только с согласия их родителей (законных представителей) и на основании рекомендаций психолого-медико-педагогической комиссии.</w:t>
      </w:r>
    </w:p>
    <w:p w14:paraId="30B8163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2.14. Прием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осуществляется в течение всего учебного года при наличии свободных мест.</w:t>
      </w:r>
    </w:p>
    <w:p w14:paraId="213A12E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2.15. При приеме на обучение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на обучение по образовательным программам начального общего и основного общего образования выбор изучаемого родного языка из числа языков народов Российской Федерации, в том числе русского языка как родного языка, осуществляется по заявлению родителей (законных представителей) детей.</w:t>
      </w:r>
    </w:p>
    <w:p w14:paraId="4BF4F619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2.16. При приеме несовершеннолетних граждан в муниципальное казенное общеобразовательное учреждением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на любом этапе обучения образовательная организация обязана:</w:t>
      </w:r>
    </w:p>
    <w:p w14:paraId="0F91FB6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предоставить полную информацию о Правилах приема обучающихся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школа»;</w:t>
      </w:r>
    </w:p>
    <w:p w14:paraId="6E6705A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заключить договор между образовательной организацией и родителем (законным представителем) поступающего обучающегося, включающий в себя взаимные права и обязанности, возникающие в процессе обучения и воспитания несовершеннолетнего гражданина, ответственность сторон;</w:t>
      </w:r>
    </w:p>
    <w:p w14:paraId="0150799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ознакомить поступающего и его родителей (законных представителей) с Уставом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с лицензией на осуществление образовательной деятельности, со свидетельством о государственной аккредитации, с общеобразовательными программами и другими документами, регламентирующими организацию и осуществление образовательной деятельности, права и обязанности обучающихся.</w:t>
      </w:r>
    </w:p>
    <w:p w14:paraId="07563A7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Факт ознакомления родителей (законных представителей)</w:t>
      </w:r>
      <w:r w:rsidRPr="008407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обучающегося с нормативными документами и локальными актами, в том числе через информационные системы общего пользования, фиксируется в </w:t>
      </w:r>
      <w:r>
        <w:rPr>
          <w:rFonts w:ascii="Times New Roman" w:hAnsi="Times New Roman" w:cs="Times New Roman"/>
          <w:sz w:val="28"/>
          <w:szCs w:val="28"/>
        </w:rPr>
        <w:lastRenderedPageBreak/>
        <w:t>заявлении о приеме и заверяется личной подписью родителя (законного представителя).</w:t>
      </w:r>
    </w:p>
    <w:p w14:paraId="120D3362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Личной подписью родителей (законных представителей) фиксируется согласие на обработку их персональных данных и персональных данных несовершеннолетнего гражданина в порядке, установленном законодательством Российской Федерации.</w:t>
      </w:r>
    </w:p>
    <w:p w14:paraId="1F79014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2.17. Прием на обучение по основным общеобразовательным программам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осуществляется по личному заявлению родителя (законного представителя) ребенка или поступающего, реализующего право, предусмотренное пунктом 1 части 1 статьи 34 Федерального закона</w:t>
      </w:r>
      <w:r w:rsidRPr="00324B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 29.12.2012 № 273-ФЗ «Об образовании в Российской Федерации».</w:t>
      </w:r>
    </w:p>
    <w:p w14:paraId="00327AE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2.18. Заявление о приеме на обучение и документы для приема на обучение подаются одним из следующих способов:</w:t>
      </w:r>
    </w:p>
    <w:p w14:paraId="2BA21FB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лично в образовательную организацию;</w:t>
      </w:r>
    </w:p>
    <w:p w14:paraId="05A864C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через операторов почтовой связи общего пользования заказным письмом с уведомлением о вручении;</w:t>
      </w:r>
    </w:p>
    <w:p w14:paraId="282DE41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электронной форме (документ на бумажном носителе, преобразованный в электронную форму путем сканирования или фотографирования с обеспечением машиночитаемого распознавания его реквизитов) посредством электронной почты образовательной организации или электронной информационной системы образовательной организации, в том числе с использованием функционала официального сайта образовательной организации в сети Интернет или иным способом с использованием сети Интернет;</w:t>
      </w:r>
    </w:p>
    <w:p w14:paraId="0395243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 использованием функционала (сервиса) регионального портала государственных и муниципальных услуг.</w:t>
      </w:r>
    </w:p>
    <w:p w14:paraId="0B9BDF0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Образовательная организация осуществляет проверку достоверности сведений, указанных в заявлении о приеме на обучение, и соответствия действительности поданных электронных образов документов.</w:t>
      </w:r>
    </w:p>
    <w:p w14:paraId="75C743A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2.19. В заявлении о приеме на обучение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родителем (законным представителем) ребенка или поступающим, реализующим право, предусмотренное пунктом 1 части 1 статьи 34 Федерального закона</w:t>
      </w:r>
      <w:r w:rsidRPr="00324B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 29.12.2012 № 273-ФЗ «Об образовании в Российской Федерации», указываются следующие сведения:</w:t>
      </w:r>
    </w:p>
    <w:p w14:paraId="787C344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фамилия, имя, отчество (при наличии) ребенка или поступающего;</w:t>
      </w:r>
    </w:p>
    <w:p w14:paraId="4FEE63B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дата рождения ребенка или поступающего;</w:t>
      </w:r>
    </w:p>
    <w:p w14:paraId="0774D1F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адрес места жительства и (или) адрес места пребывания ребенка или поступающего;</w:t>
      </w:r>
    </w:p>
    <w:p w14:paraId="27A843E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фамилия, имя отчество (при наличии)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ребенка;</w:t>
      </w:r>
    </w:p>
    <w:p w14:paraId="7D40E35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адрес(а) электронной почты, номер(а) телефона(</w:t>
      </w:r>
      <w:proofErr w:type="spellStart"/>
      <w:r>
        <w:rPr>
          <w:rFonts w:ascii="Times New Roman" w:hAnsi="Times New Roman" w:cs="Times New Roman"/>
          <w:sz w:val="28"/>
          <w:szCs w:val="28"/>
        </w:rPr>
        <w:t>ов</w:t>
      </w:r>
      <w:proofErr w:type="spellEnd"/>
      <w:r>
        <w:rPr>
          <w:rFonts w:ascii="Times New Roman" w:hAnsi="Times New Roman" w:cs="Times New Roman"/>
          <w:sz w:val="28"/>
          <w:szCs w:val="28"/>
        </w:rPr>
        <w:t>) (при наличии)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или поступающего;</w:t>
      </w:r>
    </w:p>
    <w:p w14:paraId="3D5E107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о наличии права внеочередного, первоочередного или преимущественного приема;</w:t>
      </w:r>
    </w:p>
    <w:p w14:paraId="5CAB78B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 потребности ребенка или поступающего в обучении по адаптированной образовательной программе и (или) в создании специальных условий для организации обучения и воспитания обучающегося с ограниченными возможностями здоровья в соответствии с заключением психолого-медико-педагогической комиссии (при наличии) или инвалида (ребенка-инвалида) в соответствии с индивидуальной программой реабилитации;</w:t>
      </w:r>
    </w:p>
    <w:p w14:paraId="3943784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согласие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на обучение ребенка по адаптированной образовательной программе (в случае необходимости обучения ребенка по адаптированной образовательной программе);</w:t>
      </w:r>
    </w:p>
    <w:p w14:paraId="6C6AD7B2" w14:textId="77777777" w:rsidR="008648BC" w:rsidRPr="00AE188E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E188E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согласие поступающего, достигшего возраста восемнадцати лет, на обучение по адаптированной образовательной программе (в случае необходимости обучения указанного поступающего по адаптированной образовательной программе);</w:t>
      </w:r>
    </w:p>
    <w:p w14:paraId="59E1AA9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родной язык из числа языков народов Российской Федерации (в случае реализации права на изучение родного языка из числа языков народов Российской Федерации, в том числе русского языка как родного языка);</w:t>
      </w:r>
    </w:p>
    <w:p w14:paraId="415973E3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факт ознакомления</w:t>
      </w:r>
      <w:r w:rsidRPr="00175D1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или поступающего с Уставом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с лицензией на осуществление образовательной деятельности, со свидетельством о государственной аккредитации, с общеобразовательными программами и другими документами, регламентирующими организацию и осуществление образовательной деятельности, права и обязанности обучающихся;</w:t>
      </w:r>
    </w:p>
    <w:p w14:paraId="1FBFA4E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согласие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или поступающего на обработку персональных данных.</w:t>
      </w:r>
    </w:p>
    <w:p w14:paraId="162713A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Примерная форма заявления (Приложение 1) размещается на информационном стенде и на официальном сайте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в сети Интернет.</w:t>
      </w:r>
    </w:p>
    <w:p w14:paraId="7429DBA9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2.20. Для приема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 или поступающий представляют следующие документы:</w:t>
      </w:r>
    </w:p>
    <w:p w14:paraId="04DCD51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документа, удостоверяющего личность родителя (законного представителя) или поступающего;</w:t>
      </w:r>
    </w:p>
    <w:p w14:paraId="26E8709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свидетельства о рождении ребенка или документа, подтверждающего родство заявителя;</w:t>
      </w:r>
    </w:p>
    <w:p w14:paraId="3E34D78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15D3F">
        <w:rPr>
          <w:rFonts w:ascii="Times New Roman" w:hAnsi="Times New Roman" w:cs="Times New Roman"/>
          <w:color w:val="444444"/>
          <w:sz w:val="28"/>
          <w:szCs w:val="28"/>
        </w:rPr>
        <w:t xml:space="preserve">копию свидетельства о рождении полнородных и неполнородных брата и (или) сестры (в случае использования права преимущественного приема на обучение по образовательным программам начального общего </w:t>
      </w:r>
      <w:r w:rsidRPr="00615D3F">
        <w:rPr>
          <w:rFonts w:ascii="Times New Roman" w:hAnsi="Times New Roman" w:cs="Times New Roman"/>
          <w:color w:val="444444"/>
          <w:sz w:val="28"/>
          <w:szCs w:val="28"/>
        </w:rPr>
        <w:lastRenderedPageBreak/>
        <w:t>образования ребенка в</w:t>
      </w:r>
      <w:r>
        <w:rPr>
          <w:rFonts w:ascii="Times New Roman" w:hAnsi="Times New Roman" w:cs="Times New Roman"/>
          <w:color w:val="444444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если в </w:t>
      </w:r>
      <w:r>
        <w:rPr>
          <w:rFonts w:ascii="Times New Roman" w:hAnsi="Times New Roman" w:cs="Times New Roman"/>
          <w:sz w:val="28"/>
          <w:szCs w:val="28"/>
        </w:rPr>
        <w:t>муниципальном казенном общеобразовательном учреждении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обучаются 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их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полнородные и неполнородные брат и (или) сестра</w:t>
      </w:r>
      <w:r w:rsidRPr="00615D3F">
        <w:rPr>
          <w:rFonts w:ascii="Times New Roman" w:hAnsi="Times New Roman" w:cs="Times New Roman"/>
          <w:color w:val="444444"/>
          <w:sz w:val="28"/>
          <w:szCs w:val="28"/>
        </w:rPr>
        <w:t>;</w:t>
      </w:r>
    </w:p>
    <w:p w14:paraId="0C3E35F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документа, подтверждающего установление опеки или попечительства (при необходимости);</w:t>
      </w:r>
    </w:p>
    <w:p w14:paraId="49A9BE6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копию документа о регистрации ребенка или поступающего по месту жительства или по месту пребывания на закрепленной территории или справку о приеме документов для оформления регистрации по месту жительства </w:t>
      </w:r>
      <w:r w:rsidRPr="00E40DCB">
        <w:rPr>
          <w:rFonts w:ascii="Times New Roman" w:hAnsi="Times New Roman" w:cs="Times New Roman"/>
          <w:color w:val="444444"/>
          <w:sz w:val="28"/>
          <w:szCs w:val="28"/>
        </w:rPr>
        <w:t>(в случае приема на обучение ребенка или поступающего, проживающего на закрепленной территории);</w:t>
      </w:r>
    </w:p>
    <w:p w14:paraId="0FF9E4D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E40DCB">
        <w:rPr>
          <w:rFonts w:ascii="Times New Roman" w:hAnsi="Times New Roman" w:cs="Times New Roman"/>
          <w:color w:val="444444"/>
          <w:sz w:val="28"/>
          <w:szCs w:val="28"/>
        </w:rPr>
        <w:t>копии документов, подтверждающих право внеочередного, первоочередного приема на обучение по основным общеобразовательным программам или преимущественного приема на обучение по образовательным программам основного общего и среднего общего образования, интегрированным с дополнительными общеразвивающими программами, имеющими целью подготовку несовершеннолетних граждан к военной или иной государственной службе, в том числе к государственной службе российского казачества</w:t>
      </w:r>
      <w:r>
        <w:rPr>
          <w:rFonts w:ascii="Times New Roman" w:hAnsi="Times New Roman" w:cs="Times New Roman"/>
          <w:color w:val="444444"/>
          <w:sz w:val="28"/>
          <w:szCs w:val="28"/>
        </w:rPr>
        <w:t>;</w:t>
      </w:r>
    </w:p>
    <w:p w14:paraId="00CDA04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заключения психолого-медико-педагогической комиссии (при необходимости).</w:t>
      </w:r>
    </w:p>
    <w:p w14:paraId="6B8B24F3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посещении образовательной организации и (или) очном взаимодействии с уполномоченными должностными лицами образовательной организации 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 предъявляет(ют) оригиналы документов, указанных в абзацах 2-7 настоящего пункта, а поступающий – оригинал документа, удостоверяющего личность поступающего.</w:t>
      </w:r>
    </w:p>
    <w:p w14:paraId="541577F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приеме на обучение по образовательным программам среднего общего образования представляется аттестат об основном общем образовании, выданный в установленном порядке.</w:t>
      </w:r>
    </w:p>
    <w:p w14:paraId="56A7FD2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ребенка, являющегося иностранным гражданином или лицом без гражданства, дополнительно представляет(ют) документ, подтверждающий родство заявителя(ей) (или законность представления прав ребенка), и документ, подтверждающий право ребенка на пребывание в Российской Федерации.</w:t>
      </w:r>
    </w:p>
    <w:p w14:paraId="05A75A0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Иностранные граждане или лица без гражданства все документы представляют на русском языке или вместе с заверенным в установленном порядке переводом на русский язык.</w:t>
      </w:r>
    </w:p>
    <w:p w14:paraId="00363D87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2.21. Не допускается требовать представления других документов в качестве основания для приема на обучение по основным общеобразовательным программам.</w:t>
      </w:r>
    </w:p>
    <w:p w14:paraId="3BE31C3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2.22. 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 имеют право по своему усмотрению представлять другие документы.</w:t>
      </w:r>
    </w:p>
    <w:p w14:paraId="12BF32D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2.23. Факт приема заявления о приеме на обучение и перечень документов, представленных родителем(</w:t>
      </w:r>
      <w:proofErr w:type="spellStart"/>
      <w:r>
        <w:rPr>
          <w:rFonts w:ascii="Times New Roman" w:hAnsi="Times New Roman" w:cs="Times New Roman"/>
          <w:sz w:val="28"/>
          <w:szCs w:val="28"/>
        </w:rPr>
        <w:t>ями</w:t>
      </w:r>
      <w:proofErr w:type="spellEnd"/>
      <w:r>
        <w:rPr>
          <w:rFonts w:ascii="Times New Roman" w:hAnsi="Times New Roman" w:cs="Times New Roman"/>
          <w:sz w:val="28"/>
          <w:szCs w:val="28"/>
        </w:rPr>
        <w:t>) (законным(ми) представителем(</w:t>
      </w:r>
      <w:proofErr w:type="spellStart"/>
      <w:r>
        <w:rPr>
          <w:rFonts w:ascii="Times New Roman" w:hAnsi="Times New Roman" w:cs="Times New Roman"/>
          <w:sz w:val="28"/>
          <w:szCs w:val="28"/>
        </w:rPr>
        <w:t>ями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)) ребенка или поступающим регистрируются в журнале приема заявлений о приеме </w:t>
      </w:r>
      <w:proofErr w:type="gramStart"/>
      <w:r>
        <w:rPr>
          <w:rFonts w:ascii="Times New Roman" w:hAnsi="Times New Roman" w:cs="Times New Roman"/>
          <w:sz w:val="28"/>
          <w:szCs w:val="28"/>
        </w:rPr>
        <w:t>на  обучение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образовательную организацию. </w:t>
      </w:r>
    </w:p>
    <w:p w14:paraId="4C0E52C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регистрации заявления о приеме на обучение и перечня документов, представленных родителем(</w:t>
      </w:r>
      <w:proofErr w:type="spellStart"/>
      <w:r>
        <w:rPr>
          <w:rFonts w:ascii="Times New Roman" w:hAnsi="Times New Roman" w:cs="Times New Roman"/>
          <w:sz w:val="28"/>
          <w:szCs w:val="28"/>
        </w:rPr>
        <w:t>ями</w:t>
      </w:r>
      <w:proofErr w:type="spellEnd"/>
      <w:r>
        <w:rPr>
          <w:rFonts w:ascii="Times New Roman" w:hAnsi="Times New Roman" w:cs="Times New Roman"/>
          <w:sz w:val="28"/>
          <w:szCs w:val="28"/>
        </w:rPr>
        <w:t>) (законным(ми) представителем(</w:t>
      </w:r>
      <w:proofErr w:type="spellStart"/>
      <w:r>
        <w:rPr>
          <w:rFonts w:ascii="Times New Roman" w:hAnsi="Times New Roman" w:cs="Times New Roman"/>
          <w:sz w:val="28"/>
          <w:szCs w:val="28"/>
        </w:rPr>
        <w:t>ями</w:t>
      </w:r>
      <w:proofErr w:type="spellEnd"/>
      <w:r>
        <w:rPr>
          <w:rFonts w:ascii="Times New Roman" w:hAnsi="Times New Roman" w:cs="Times New Roman"/>
          <w:sz w:val="28"/>
          <w:szCs w:val="28"/>
        </w:rPr>
        <w:t>)) ребенка, или поступающим, родителю(ям) (законному(</w:t>
      </w:r>
      <w:proofErr w:type="spellStart"/>
      <w:r>
        <w:rPr>
          <w:rFonts w:ascii="Times New Roman" w:hAnsi="Times New Roman" w:cs="Times New Roman"/>
          <w:sz w:val="28"/>
          <w:szCs w:val="28"/>
        </w:rPr>
        <w:t>ым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представителю(ям)) ребенка или поступающему выдается документ, заверенный подписью должностного лица образовательной организации, ответственного за прием заявлений о приеме на обучение и документов, содержащий индивидуальный номер заявления о приеме на обучение и перечень представленных при приеме на обучение документов.</w:t>
      </w:r>
    </w:p>
    <w:p w14:paraId="5C8B3D2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2.24. Руководитель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издает распорядительный акт о приеме на обучение ребенка или поступающего в течение 5 рабочих дней после приема заявления о приеме на обучение и представленных документов.</w:t>
      </w:r>
    </w:p>
    <w:p w14:paraId="64B5708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Распорядительный акт о приеме на обучение ребенка или поступающего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размещается на информационном стенде образовательной организации в день его издания.</w:t>
      </w:r>
    </w:p>
    <w:p w14:paraId="1FAB052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2.25. На каждого ребенка или поступающего, принятого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формируется личное дело, в котором хранится заявление о приеме на обучение и все представленные родителем (законным представителем) ребенка документы (копии документов).</w:t>
      </w:r>
    </w:p>
    <w:p w14:paraId="7EF234CF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E0E282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Правила приема в первый класс </w:t>
      </w:r>
    </w:p>
    <w:p w14:paraId="4A5E7210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055A">
        <w:rPr>
          <w:rFonts w:ascii="Times New Roman" w:hAnsi="Times New Roman" w:cs="Times New Roman"/>
          <w:sz w:val="28"/>
          <w:szCs w:val="28"/>
        </w:rPr>
        <w:t>3.1.</w:t>
      </w:r>
      <w:r>
        <w:rPr>
          <w:rFonts w:ascii="Times New Roman" w:hAnsi="Times New Roman" w:cs="Times New Roman"/>
          <w:sz w:val="28"/>
          <w:szCs w:val="28"/>
        </w:rPr>
        <w:t xml:space="preserve"> Получение начального общего образования начинается по достижении детьми возраста шести лет и шести месяцев при отсутствии противопоказаний по состоянию здоровья, но не позже достижения ими возраста восьми лет.</w:t>
      </w:r>
    </w:p>
    <w:p w14:paraId="244AABA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заявлению родителей (законных представителей) детей учредитель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вправе разрешить прием на обучение по образовательным программам начального общего образования в более раннем или в более позднем возрасте.</w:t>
      </w:r>
    </w:p>
    <w:p w14:paraId="5FA8D9D9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 Проживающие в одной семье и имеющие общее место жительства дети имеют право преимущественного приема на обучение по образовательным программам начального общего образования, если в муниципальном казенном общеобразовательном учреждении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обучаются их братья и (или) сестры.</w:t>
      </w:r>
    </w:p>
    <w:p w14:paraId="6BBA370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3.3.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ежегодно размещает на информационном стенде и официальном сайте в информационно-телекоммуникационной сети «Интернет» издаваемый не позднее 15 марта текущего года распорядительный акт органа местного самоуправления муниципального района, осуществляющего управление в сфере образования, о закреплении образовательных организаций за соответственного конкретными территориями муниципального района в течение 10 календарных дней с момента его издания.</w:t>
      </w:r>
    </w:p>
    <w:p w14:paraId="61DE795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3.4. С целью проведения организованного приема в первый класс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размещает на информационном стенде и официальном сайте в сети Интернет информацию:</w:t>
      </w:r>
    </w:p>
    <w:p w14:paraId="2EE1B81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 количестве мест в первых классах не позднее 10 календарных дней с момента издания распорядительного акта органа местного самоуправления муниципального района, осуществляющего управление в сфере образования, о закреплении образовательных организаций </w:t>
      </w:r>
      <w:proofErr w:type="gramStart"/>
      <w:r>
        <w:rPr>
          <w:rFonts w:ascii="Times New Roman" w:hAnsi="Times New Roman" w:cs="Times New Roman"/>
          <w:sz w:val="28"/>
          <w:szCs w:val="28"/>
        </w:rPr>
        <w:t>за соответственного конкретными территориями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муниципального района;</w:t>
      </w:r>
    </w:p>
    <w:p w14:paraId="245F96F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 наличии свободных мест в первых классах для приема детей, не проживающих на закрепленной территории, не позднее 5 июля текущего года.</w:t>
      </w:r>
    </w:p>
    <w:p w14:paraId="022EF79F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3.5. Прием заявлений о приеме на обучение в первый класс для детей, проживающих на закрепленной территории, а также указанных в пунктах 2.11. и 3.2. настоящих Правил приема, начинается 1 апреля текущего года и завершается 30 июня текущего года.</w:t>
      </w:r>
    </w:p>
    <w:p w14:paraId="5EDE2E3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3.6. Руководитель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издает распорядительный акт о приме на обучение детей, указанных в пункте 3.5. настоящих Правил приема, в течение 3 рабочих дней после завершения приема заявлений о приеме на обучение в первый класс.</w:t>
      </w:r>
    </w:p>
    <w:p w14:paraId="0CA0725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3.7. Для детей, не проживающих на закрепленной территории, прием заявлений о приеме на обучение в первый класс начинается 6 июля текущего года до момента заполнения свободных мест, но не позднее 5 сентября текущего года.</w:t>
      </w:r>
    </w:p>
    <w:p w14:paraId="02503DF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3.8.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закончившее прием в первый класс всех детей,</w:t>
      </w:r>
      <w:r w:rsidRPr="00FA685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проживающих на закрепленной территории, а также указанных в пунктах 2.11. и 3.2. настоящих Правил приема, может осуществлять прием детей, не проживающих на закрепленной территории, ранее 6 июля текущего года.</w:t>
      </w:r>
    </w:p>
    <w:p w14:paraId="5B6600F3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3.9. При приеме</w:t>
      </w:r>
      <w:r w:rsidRPr="004901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детей на обучение в первый класс не допускается проведение испытаний (экзаменов, тестов, конкурсов и т.д.), направленных на выявление уровня знаний ребенка по различным учебным дисциплинам и предметам.</w:t>
      </w:r>
    </w:p>
    <w:p w14:paraId="733F4A69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3.10. Прием на обучение в первый класс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осуществляется по личному заявлению родителя (законного представителя).</w:t>
      </w:r>
    </w:p>
    <w:p w14:paraId="5E1690B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3.11. Заявление о приеме на обучение в первый класс и документы для приема на обучение в первый класс подаются одним из следующих способов:</w:t>
      </w:r>
    </w:p>
    <w:p w14:paraId="22BA659E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 использованием функционала (сервиса) регионального портала государственных и муниципальных услуг;</w:t>
      </w:r>
    </w:p>
    <w:p w14:paraId="63D92D8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лично в образовательную организацию;</w:t>
      </w:r>
    </w:p>
    <w:p w14:paraId="1DB4405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через операторов почтовой связи общего пользования заказным письмом с уведомлением о вручении;</w:t>
      </w:r>
    </w:p>
    <w:p w14:paraId="2714976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электронной форме (документ на бумажном носителе, преобразованный в электронную форму путем сканирования или фотографирования с обеспечением машиночитаемого распознавания его реквизитов) посредством электронной почты образовательной организации или электронной информационной системы образовательной организации, в том числе с использованием функционала официального сайта образовательной организации в сети Интернет или иным способом с использованием сети Интернет.</w:t>
      </w:r>
    </w:p>
    <w:p w14:paraId="5C012FC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Образовательная организация осуществляет проверку достоверности сведений, указанных в заявлении о приеме в первый класс, и соответствия действительности поданных электронных образов документов.</w:t>
      </w:r>
    </w:p>
    <w:p w14:paraId="349375B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3.12. В заявлении о приеме в первый класс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родителем (законным представителем) ребенка указываются следующие сведения:</w:t>
      </w:r>
    </w:p>
    <w:p w14:paraId="181871D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фамилия, имя, отчество (при наличии) ребенка;</w:t>
      </w:r>
    </w:p>
    <w:p w14:paraId="7CD4C01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дата рождения ребенка;</w:t>
      </w:r>
    </w:p>
    <w:p w14:paraId="08DB0569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адрес места жительства и (или) адрес места пребывания ребенка;</w:t>
      </w:r>
    </w:p>
    <w:p w14:paraId="556B3DC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фамилия, имя отчество (при наличии)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ребенка;</w:t>
      </w:r>
    </w:p>
    <w:p w14:paraId="0E2DAA5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адрес(а) электронной почты, номер(а) телефона(</w:t>
      </w:r>
      <w:proofErr w:type="spellStart"/>
      <w:r>
        <w:rPr>
          <w:rFonts w:ascii="Times New Roman" w:hAnsi="Times New Roman" w:cs="Times New Roman"/>
          <w:sz w:val="28"/>
          <w:szCs w:val="28"/>
        </w:rPr>
        <w:t>ов</w:t>
      </w:r>
      <w:proofErr w:type="spellEnd"/>
      <w:r>
        <w:rPr>
          <w:rFonts w:ascii="Times New Roman" w:hAnsi="Times New Roman" w:cs="Times New Roman"/>
          <w:sz w:val="28"/>
          <w:szCs w:val="28"/>
        </w:rPr>
        <w:t>) (при наличии)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ребенка;</w:t>
      </w:r>
    </w:p>
    <w:p w14:paraId="08ECF4DF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 наличии права внеочередного, первоочередного или преимущественного приема;</w:t>
      </w:r>
    </w:p>
    <w:p w14:paraId="057ACF0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 потребности ребенка в обучении по адаптированной образовательной программе и (или) в создании специальных условий для организации обучения и воспитания обучающегося с ограниченными возможностями здоровья в соответствии с заключением психолого-медико-педагогической комиссии (при наличии) или инвалида (ребенка-инвалида) в соответствии с индивидуальной программой реабилитации;</w:t>
      </w:r>
    </w:p>
    <w:p w14:paraId="5364117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согласие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на обучение ребенка по адаптированной образовательной программе (в случае необходимости обучения ребенка по адаптированной образовательной программе);</w:t>
      </w:r>
    </w:p>
    <w:p w14:paraId="40FF9DC2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родной язык из числа языков народов Российской Федерации (в случае реализации права на изучение родного языка из числа языков народов Российской Федерации, в том числе русского языка как родного языка);</w:t>
      </w:r>
    </w:p>
    <w:p w14:paraId="295401E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факт ознакомления</w:t>
      </w:r>
      <w:r w:rsidRPr="00175D1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с Уставом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с лицензией на осуществление образовательной деятельности, со свидетельством о государственной аккредитации, с общеобразовательными программами и другими документами, регламентирующими организацию и осуществление образовательной деятельности, права и обязанности обучающихся;</w:t>
      </w:r>
    </w:p>
    <w:p w14:paraId="16D9E060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согласие родителя(ей) (законного(</w:t>
      </w:r>
      <w:proofErr w:type="spellStart"/>
      <w:r>
        <w:rPr>
          <w:rFonts w:ascii="Times New Roman" w:hAnsi="Times New Roman" w:cs="Times New Roman"/>
          <w:sz w:val="28"/>
          <w:szCs w:val="28"/>
        </w:rPr>
        <w:t>ых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представителя(ей)) ребенка на обработку персональных данных.</w:t>
      </w:r>
    </w:p>
    <w:p w14:paraId="3F81741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Примерная форма заявления (Приложение 1) размещается на информационном стенде и (или) на официальном сайте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в сети Интернет.</w:t>
      </w:r>
    </w:p>
    <w:p w14:paraId="644FF03F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3.13. Для приема в первый класс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 представляют следующие документы:</w:t>
      </w:r>
    </w:p>
    <w:p w14:paraId="69C082D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документа, удостоверяющего личность родителя (законного представителя);</w:t>
      </w:r>
    </w:p>
    <w:p w14:paraId="19677547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свидетельства о рождении ребенка или документа, подтверждающего родство заявителя;</w:t>
      </w:r>
    </w:p>
    <w:p w14:paraId="310AE71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15D3F">
        <w:rPr>
          <w:rFonts w:ascii="Times New Roman" w:hAnsi="Times New Roman" w:cs="Times New Roman"/>
          <w:color w:val="444444"/>
          <w:sz w:val="28"/>
          <w:szCs w:val="28"/>
        </w:rPr>
        <w:t>копию свидетельства о рождении полнородных и неполнородных брата и (или) сестры (в случае использования права преимущественного приема на обучение по образовательным программам начального общего образования ребенка в</w:t>
      </w:r>
      <w:r>
        <w:rPr>
          <w:rFonts w:ascii="Times New Roman" w:hAnsi="Times New Roman" w:cs="Times New Roman"/>
          <w:color w:val="444444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если в </w:t>
      </w:r>
      <w:r>
        <w:rPr>
          <w:rFonts w:ascii="Times New Roman" w:hAnsi="Times New Roman" w:cs="Times New Roman"/>
          <w:sz w:val="28"/>
          <w:szCs w:val="28"/>
        </w:rPr>
        <w:t>муниципальном казенном общеобразовательном учреждении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обучаются </w:t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>их</w:t>
      </w:r>
      <w:r w:rsidRPr="001C3188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полнородные и неполнородные брат и (или) сестра</w:t>
      </w:r>
      <w:r w:rsidRPr="00615D3F">
        <w:rPr>
          <w:rFonts w:ascii="Times New Roman" w:hAnsi="Times New Roman" w:cs="Times New Roman"/>
          <w:color w:val="444444"/>
          <w:sz w:val="28"/>
          <w:szCs w:val="28"/>
        </w:rPr>
        <w:t>;</w:t>
      </w:r>
    </w:p>
    <w:p w14:paraId="0A50C723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документа, подтверждающего установление опеки или попечительства (при необходимости);</w:t>
      </w:r>
    </w:p>
    <w:p w14:paraId="57F4326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копию документа о регистрации ребенка по месту жительства или по месту пребывания на закрепленной территории или справку о приеме документов для оформления регистрации по месту жительства </w:t>
      </w:r>
      <w:r w:rsidRPr="00E40DCB">
        <w:rPr>
          <w:rFonts w:ascii="Times New Roman" w:hAnsi="Times New Roman" w:cs="Times New Roman"/>
          <w:color w:val="444444"/>
          <w:sz w:val="28"/>
          <w:szCs w:val="28"/>
        </w:rPr>
        <w:t>(в случае приема на обучение ребенка, проживающего на закрепленной территории);</w:t>
      </w:r>
    </w:p>
    <w:p w14:paraId="4E3E6518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E40DCB">
        <w:rPr>
          <w:rFonts w:ascii="Times New Roman" w:hAnsi="Times New Roman" w:cs="Times New Roman"/>
          <w:color w:val="444444"/>
          <w:sz w:val="28"/>
          <w:szCs w:val="28"/>
        </w:rPr>
        <w:t xml:space="preserve">копии документов, подтверждающих право внеочередного, первоочередного приема на обучение по основным общеобразовательным программам или преимущественного приема на обучение по образовательным программам основного общего и среднего общего образования, интегрированным с дополнительными общеразвивающими программами, имеющими целью подготовку несовершеннолетних граждан к </w:t>
      </w:r>
      <w:r w:rsidRPr="00E40DCB">
        <w:rPr>
          <w:rFonts w:ascii="Times New Roman" w:hAnsi="Times New Roman" w:cs="Times New Roman"/>
          <w:color w:val="444444"/>
          <w:sz w:val="28"/>
          <w:szCs w:val="28"/>
        </w:rPr>
        <w:lastRenderedPageBreak/>
        <w:t>военной или иной государственной службе, в том числе к государственной службе российского казачества</w:t>
      </w:r>
      <w:r>
        <w:rPr>
          <w:rFonts w:ascii="Times New Roman" w:hAnsi="Times New Roman" w:cs="Times New Roman"/>
          <w:color w:val="444444"/>
          <w:sz w:val="28"/>
          <w:szCs w:val="28"/>
        </w:rPr>
        <w:t>;</w:t>
      </w:r>
    </w:p>
    <w:p w14:paraId="4AB93517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заключения психолого-медико-педагогической комиссии (при необходимости).</w:t>
      </w:r>
    </w:p>
    <w:p w14:paraId="3E36985C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посещении образовательной организации и (или) очном взаимодействии с уполномоченными должностными лицами образовательной организации 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 предъявляет(ют) оригиналы документов, указанных в абзацах 2-7 настоящего пункта.</w:t>
      </w:r>
    </w:p>
    <w:p w14:paraId="4F7FD59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ребенка, являющегося иностранным гражданином или лицом без гражданства, дополнительно представляет(ют) документ, подтверждающий родство заявителя(ей) (или законность представления прав ребенка), и документ, подтверждающий право ребенка на пребывание в Российской Федерации.</w:t>
      </w:r>
    </w:p>
    <w:p w14:paraId="7630F4D6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Иностранные граждане или лица без гражданства все документы представляют на русском языке или вместе с заверенным в установленном порядке переводом на русский язык.</w:t>
      </w:r>
    </w:p>
    <w:p w14:paraId="4F2DBBCA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3.14. При приеме детей на обучение в первый класс родители (законные представители) дополнительно к документам, указанным в пункте 3.13. настоящих Правил приема, представляют медицинское заключение об отсутствии противопоказаний по состоянию здоровья.</w:t>
      </w:r>
    </w:p>
    <w:p w14:paraId="288A0C93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3.15. Родитель(и) (законный(</w:t>
      </w:r>
      <w:proofErr w:type="spellStart"/>
      <w:r>
        <w:rPr>
          <w:rFonts w:ascii="Times New Roman" w:hAnsi="Times New Roman" w:cs="Times New Roman"/>
          <w:sz w:val="28"/>
          <w:szCs w:val="28"/>
        </w:rPr>
        <w:t>ые</w:t>
      </w:r>
      <w:proofErr w:type="spellEnd"/>
      <w:r>
        <w:rPr>
          <w:rFonts w:ascii="Times New Roman" w:hAnsi="Times New Roman" w:cs="Times New Roman"/>
          <w:sz w:val="28"/>
          <w:szCs w:val="28"/>
        </w:rPr>
        <w:t>) представитель(и)) ребенка имеют право по своему усмотрению представлять другие документы.</w:t>
      </w:r>
    </w:p>
    <w:p w14:paraId="53113539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5633B308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 Заключительные положения</w:t>
      </w:r>
    </w:p>
    <w:p w14:paraId="18682641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4.1. Внутренний контроль за исполнением административных процедур по приему несовершеннолетних граждан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осуществляет руководитель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школа».</w:t>
      </w:r>
    </w:p>
    <w:p w14:paraId="6E90581D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4.2. Режим работы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и график подачи заявлений о приме на обучение в муниципальное казенное общеобразовательное учреждение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размещаются на информационном стенде и на официальном сайте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в сети Интернет.</w:t>
      </w:r>
    </w:p>
    <w:p w14:paraId="32913BD5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4.3. Настоящие Правила приема вступают в законную силу с момента их утверждения распорядительным актом руководителя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школа».</w:t>
      </w:r>
    </w:p>
    <w:p w14:paraId="08B1386B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4.4. Настоящие Правила приема размещаются на официальном сайте муниципального казенного общеобразовательного учреждения 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 в сети Интернет.</w:t>
      </w:r>
    </w:p>
    <w:p w14:paraId="11CE12C7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9B30EB9" w14:textId="77777777" w:rsidR="008648BC" w:rsidRDefault="008648BC" w:rsidP="008648BC">
      <w:pPr>
        <w:pStyle w:val="a3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14:paraId="55488C0C" w14:textId="77777777" w:rsidR="008648BC" w:rsidRPr="00CB5EC6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B319514" w14:textId="77777777" w:rsidR="008648BC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8310F9D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D30AA5E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F0491B2" w14:textId="1FC77894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2697725" w14:textId="630C94D1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4B5EF9D" w14:textId="02B64423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560ADFC" w14:textId="08FF6A0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99351FA" w14:textId="33BCCFF1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D822E82" w14:textId="363F28E3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0106974" w14:textId="00AA4A95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FFBD587" w14:textId="1B3B53A5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E049760" w14:textId="21302970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FB26A87" w14:textId="0AADA9C4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3568D2F" w14:textId="6A731AC4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CD6B11C" w14:textId="33556C32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F2478A7" w14:textId="65358B3D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22B84A4" w14:textId="6A8C6D7A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850E2B9" w14:textId="4216A148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9362B55" w14:textId="2E2956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02E6CD01" w14:textId="6B53548F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6DFF0CD" w14:textId="0825ED2D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2087ED6" w14:textId="0AF6A705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3722509" w14:textId="3D03A94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081EEEB" w14:textId="23B79D51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61AEE23" w14:textId="622E9A04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0D77B79" w14:textId="55A899A3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01AE366" w14:textId="62928A15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AC83327" w14:textId="5D5F2BBE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71E0A4A" w14:textId="467D92CC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A7574C0" w14:textId="670CBF04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F08F16A" w14:textId="45225E1A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280E92E" w14:textId="367E6C78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B13FA82" w14:textId="387E0892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61B9D7B" w14:textId="7C756CB8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FD8C468" w14:textId="79F3A378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2D31CB2" w14:textId="480093EF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938054D" w14:textId="55302DC4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458AD64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D562053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C22CEA4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lastRenderedPageBreak/>
        <w:t>Приложение  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E5E5626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Правилам приема обучающихся</w:t>
      </w:r>
    </w:p>
    <w:p w14:paraId="441BD136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14:paraId="7A35E38C" w14:textId="77777777" w:rsidR="008648BC" w:rsidRPr="001621F7" w:rsidRDefault="008648BC" w:rsidP="008648B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621F7">
        <w:rPr>
          <w:rFonts w:ascii="Times New Roman" w:hAnsi="Times New Roman" w:cs="Times New Roman"/>
          <w:b/>
          <w:bCs/>
          <w:sz w:val="28"/>
          <w:szCs w:val="28"/>
        </w:rPr>
        <w:t>ПРИМЕРНАЯ ФОРМА ЗАЯВЛЕНИЯ</w:t>
      </w:r>
    </w:p>
    <w:p w14:paraId="00677763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14:paraId="1C5BB874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14:paraId="05C0096C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Директору муниципального казенного </w:t>
      </w:r>
    </w:p>
    <w:p w14:paraId="3336167A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общеобразовательного учреждения </w:t>
      </w:r>
    </w:p>
    <w:p w14:paraId="3D092089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«Волчья - </w:t>
      </w:r>
      <w:proofErr w:type="spellStart"/>
      <w:r>
        <w:rPr>
          <w:rFonts w:ascii="Times New Roman" w:hAnsi="Times New Roman" w:cs="Times New Roman"/>
          <w:sz w:val="24"/>
          <w:szCs w:val="24"/>
        </w:rPr>
        <w:t>Дубравская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школа»</w:t>
      </w:r>
    </w:p>
    <w:p w14:paraId="2231F5EC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</w:t>
      </w:r>
    </w:p>
    <w:p w14:paraId="71B42384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14:paraId="26C3756B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Фамилия ______________________________</w:t>
      </w:r>
    </w:p>
    <w:p w14:paraId="337C4417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Имя __________________________________</w:t>
      </w:r>
    </w:p>
    <w:p w14:paraId="414D055D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Отчество _____________________________,</w:t>
      </w:r>
    </w:p>
    <w:p w14:paraId="42D3A6EA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родителя (законного представителя) или поступающего</w:t>
      </w:r>
    </w:p>
    <w:p w14:paraId="4CB72896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проживающего по адресу: ___________________</w:t>
      </w:r>
    </w:p>
    <w:p w14:paraId="299CEA92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14:paraId="03DFA1FC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14:paraId="3555E3D7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14:paraId="3B1277C9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14:paraId="4E8A3B33" w14:textId="77777777" w:rsidR="008648BC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Телефон ___________________________________</w:t>
      </w:r>
    </w:p>
    <w:p w14:paraId="280E03EC" w14:textId="77777777" w:rsidR="008648BC" w:rsidRPr="00494D3A" w:rsidRDefault="008648BC" w:rsidP="008648B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Электронная почта __________________________</w:t>
      </w:r>
    </w:p>
    <w:p w14:paraId="3CB939E5" w14:textId="77777777" w:rsidR="008648BC" w:rsidRDefault="008648BC" w:rsidP="008648BC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EED2C5" w14:textId="77777777" w:rsidR="008648BC" w:rsidRDefault="008648BC" w:rsidP="008648BC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1C0AF8">
        <w:rPr>
          <w:rFonts w:ascii="Times New Roman" w:hAnsi="Times New Roman" w:cs="Times New Roman"/>
          <w:b/>
          <w:sz w:val="24"/>
          <w:szCs w:val="24"/>
        </w:rPr>
        <w:t>ЗАЯВЛЕНИЕ.</w:t>
      </w:r>
    </w:p>
    <w:p w14:paraId="6D189B77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14:paraId="64112481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Прошу принять моего ребенка (сына, дочь) __________________________________</w:t>
      </w:r>
    </w:p>
    <w:p w14:paraId="00B267DF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_____________________________________________________________________________ </w:t>
      </w:r>
    </w:p>
    <w:p w14:paraId="574784EA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(ФИО ребенка, число, месяц, год рождения)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DC2F9F8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проживающего по адресу: _______________________________________________________</w:t>
      </w:r>
    </w:p>
    <w:p w14:paraId="6BFC9926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548C42F6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________________________ класс   муниципального    </w:t>
      </w:r>
      <w:proofErr w:type="gramStart"/>
      <w:r>
        <w:rPr>
          <w:rFonts w:ascii="Times New Roman" w:hAnsi="Times New Roman" w:cs="Times New Roman"/>
          <w:sz w:val="24"/>
          <w:szCs w:val="24"/>
        </w:rPr>
        <w:t>казенного  общеобразовательного</w:t>
      </w:r>
      <w:proofErr w:type="gramEnd"/>
    </w:p>
    <w:p w14:paraId="23F1B075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учреждения «Волчья - </w:t>
      </w:r>
      <w:proofErr w:type="spellStart"/>
      <w:r>
        <w:rPr>
          <w:rFonts w:ascii="Times New Roman" w:hAnsi="Times New Roman" w:cs="Times New Roman"/>
          <w:sz w:val="24"/>
          <w:szCs w:val="24"/>
        </w:rPr>
        <w:t>Дубравская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школа».</w:t>
      </w:r>
    </w:p>
    <w:p w14:paraId="0A0B5139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14:paraId="6F37AD94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     Права первоочередного или преимущественного приема __________________________ </w:t>
      </w:r>
    </w:p>
    <w:p w14:paraId="460AF79C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(имею или не имею) </w:t>
      </w:r>
    </w:p>
    <w:p w14:paraId="2DC9E46E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     Потребность в обучении по адаптированной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программе  _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_________________________ </w:t>
      </w:r>
    </w:p>
    <w:p w14:paraId="354D11C0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                     (имею или не имею) </w:t>
      </w:r>
    </w:p>
    <w:p w14:paraId="68AEB8A8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В качестве родного языка прошу изучать _______________________________________ </w:t>
      </w:r>
    </w:p>
    <w:p w14:paraId="11EEF0EE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14:paraId="169DA385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С </w:t>
      </w:r>
      <w:r w:rsidRPr="00421F97">
        <w:rPr>
          <w:rFonts w:ascii="Times New Roman" w:hAnsi="Times New Roman" w:cs="Times New Roman"/>
          <w:sz w:val="24"/>
          <w:szCs w:val="24"/>
        </w:rPr>
        <w:t>Уставом муниципального казенного общеобразовательного учреждения «Волчье-</w:t>
      </w:r>
      <w:proofErr w:type="spellStart"/>
      <w:r w:rsidRPr="00421F97">
        <w:rPr>
          <w:rFonts w:ascii="Times New Roman" w:hAnsi="Times New Roman" w:cs="Times New Roman"/>
          <w:sz w:val="24"/>
          <w:szCs w:val="24"/>
        </w:rPr>
        <w:t>Дубравская</w:t>
      </w:r>
      <w:proofErr w:type="spellEnd"/>
      <w:r w:rsidRPr="00421F97"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школа», с лицензией на осуществление образовательной деятельности, со свидетельством о государственной аккредитации, с общеобразовательными программами и другими документами, регламентирующими организацию и осуществление образовательной деятельности, права и обязанности обучающихся</w:t>
      </w:r>
      <w:r>
        <w:rPr>
          <w:rFonts w:ascii="Times New Roman" w:hAnsi="Times New Roman" w:cs="Times New Roman"/>
          <w:sz w:val="24"/>
          <w:szCs w:val="24"/>
        </w:rPr>
        <w:t xml:space="preserve"> ОЗНАКОМЛЕН(А).</w:t>
      </w:r>
    </w:p>
    <w:p w14:paraId="3896DC9D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_____________________________ </w:t>
      </w:r>
    </w:p>
    <w:p w14:paraId="0E9A4ED3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(личная подпись заявителя)</w:t>
      </w:r>
    </w:p>
    <w:p w14:paraId="50CEBBAF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14:paraId="260309E8" w14:textId="77777777" w:rsidR="008648BC" w:rsidRPr="00421F97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С Федеральным законом от 27.07.2006 № 152-ФЗ «О персональных данных» ознакомлен(а). Не возражаю против предоставления запрашиваемой информации и согласен (согласна) на обработку своих персональных данных и персональных данных </w:t>
      </w:r>
      <w:r>
        <w:rPr>
          <w:rFonts w:ascii="Times New Roman" w:hAnsi="Times New Roman" w:cs="Times New Roman"/>
          <w:sz w:val="24"/>
          <w:szCs w:val="24"/>
        </w:rPr>
        <w:lastRenderedPageBreak/>
        <w:t>ребенка в соответствии со ст. 9 Федерального закона от 27.07.2006 № 152-ФЗ «О персональных данных».</w:t>
      </w:r>
    </w:p>
    <w:p w14:paraId="5D9FE13F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_____________________________ </w:t>
      </w:r>
    </w:p>
    <w:p w14:paraId="5991112A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(личная подпись заявителя)</w:t>
      </w:r>
    </w:p>
    <w:p w14:paraId="2D4C6BF3" w14:textId="77777777" w:rsidR="008648BC" w:rsidRPr="001C0AF8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7D60E22" w14:textId="77777777" w:rsidR="008648BC" w:rsidRPr="001C0AF8" w:rsidRDefault="008648BC" w:rsidP="008648BC">
      <w:pPr>
        <w:pStyle w:val="a3"/>
        <w:ind w:firstLine="709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                          </w:t>
      </w:r>
    </w:p>
    <w:p w14:paraId="19E92BC9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 принятом решении по рассмотрению данного заявления прошу проинформировать меня (выбрать способ информирования):</w:t>
      </w:r>
    </w:p>
    <w:p w14:paraId="2141740C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электронной почте: _____________________________________________________</w:t>
      </w:r>
    </w:p>
    <w:p w14:paraId="670DA269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телефону: _____________________________________________________________</w:t>
      </w:r>
    </w:p>
    <w:p w14:paraId="111C7CE0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почте на указанный адрес ________________________________________________</w:t>
      </w:r>
    </w:p>
    <w:p w14:paraId="0CEF51FA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личном обращении ____________________________________________________</w:t>
      </w:r>
    </w:p>
    <w:p w14:paraId="5428AAED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37322E66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B2AD2E7" w14:textId="77777777" w:rsidR="008648BC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 </w:t>
      </w:r>
    </w:p>
    <w:p w14:paraId="54E9A535" w14:textId="77777777" w:rsidR="008648BC" w:rsidRPr="00A0480D" w:rsidRDefault="008648BC" w:rsidP="008648BC">
      <w:pPr>
        <w:pStyle w:val="a3"/>
        <w:ind w:firstLine="567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(дата подачи заявления)</w:t>
      </w:r>
    </w:p>
    <w:p w14:paraId="2273D26C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_____________________________ </w:t>
      </w:r>
    </w:p>
    <w:p w14:paraId="505C4FDA" w14:textId="77777777" w:rsidR="008648BC" w:rsidRDefault="008648BC" w:rsidP="008648B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 (личная подпись заявителя)</w:t>
      </w:r>
    </w:p>
    <w:p w14:paraId="00703724" w14:textId="77777777" w:rsidR="008648BC" w:rsidRPr="001C0AF8" w:rsidRDefault="008648BC" w:rsidP="008648BC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14:paraId="6C00047E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7B93A41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7FCA4F4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2512093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D5B6BA9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73E1E70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522AC31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E34B728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7634DD4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7AD7EC0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5E4898E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B7DE587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7DB36D2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FD2FAC4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BEB214C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6693042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C6D3109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3FF170A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C239C45" w14:textId="77777777" w:rsidR="008648BC" w:rsidRDefault="008648BC" w:rsidP="008648BC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AEB407C" w14:textId="3DF070DA" w:rsidR="00A0480D" w:rsidRDefault="00A0480D" w:rsidP="00A0480D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                                                                     </w:t>
      </w:r>
    </w:p>
    <w:p w14:paraId="1E15A30D" w14:textId="77777777" w:rsidR="001C0AF8" w:rsidRPr="001C0AF8" w:rsidRDefault="001C0AF8" w:rsidP="001C0AF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14:paraId="3F1CE092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1E01961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D3A7E00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8007EB8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60A45F0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0329F403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B82D940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5D55500" w14:textId="77777777" w:rsidR="00A0480D" w:rsidRDefault="00A0480D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63D607A" w14:textId="77777777" w:rsidR="00B960C5" w:rsidRDefault="00B960C5" w:rsidP="004E1731">
      <w:pPr>
        <w:pStyle w:val="a3"/>
        <w:rPr>
          <w:noProof/>
          <w:lang w:eastAsia="ru-RU"/>
        </w:rPr>
      </w:pPr>
    </w:p>
    <w:p w14:paraId="6BAAF33F" w14:textId="77777777" w:rsidR="001D102E" w:rsidRDefault="001D102E" w:rsidP="001D102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Муниципальное казенное общеобразовательное учреждение </w:t>
      </w:r>
    </w:p>
    <w:p w14:paraId="1842AA4E" w14:textId="77777777" w:rsidR="001D102E" w:rsidRDefault="001D102E" w:rsidP="001D102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«Волчье-</w:t>
      </w:r>
      <w:proofErr w:type="spellStart"/>
      <w:r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</w:p>
    <w:p w14:paraId="508C33E6" w14:textId="77777777" w:rsidR="001D102E" w:rsidRDefault="001D102E" w:rsidP="001D102E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D102E" w14:paraId="605DCDAD" w14:textId="77777777" w:rsidTr="008046FD">
        <w:tc>
          <w:tcPr>
            <w:tcW w:w="4785" w:type="dxa"/>
          </w:tcPr>
          <w:p w14:paraId="2DAFD5EC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ПРИНЯТО</w:t>
            </w:r>
          </w:p>
          <w:p w14:paraId="4DAE90A1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заседании Совета школы</w:t>
            </w:r>
          </w:p>
          <w:p w14:paraId="3CEF5EC9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61406E2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 _____________________</w:t>
            </w:r>
          </w:p>
          <w:p w14:paraId="0958D8FB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88D699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C9D7504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РАССМОТРЕНО </w:t>
            </w:r>
          </w:p>
          <w:p w14:paraId="0F9ECE3B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заседании педагогического совета</w:t>
            </w:r>
          </w:p>
          <w:p w14:paraId="5A5A749D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B389A4D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 _____________________</w:t>
            </w:r>
          </w:p>
        </w:tc>
        <w:tc>
          <w:tcPr>
            <w:tcW w:w="4786" w:type="dxa"/>
          </w:tcPr>
          <w:p w14:paraId="25847210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УТВЕРЖДАЮ</w:t>
            </w:r>
          </w:p>
          <w:p w14:paraId="65188D7A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Директор школы ________________</w:t>
            </w:r>
          </w:p>
          <w:p w14:paraId="79F86DF7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Н. А. Горячева</w:t>
            </w:r>
          </w:p>
          <w:p w14:paraId="4A9F851B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Приказ по школе № _______________</w:t>
            </w:r>
          </w:p>
          <w:p w14:paraId="64C237B2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9DF8E2B" w14:textId="77777777" w:rsidR="001D102E" w:rsidRDefault="001D102E" w:rsidP="008046F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09A85FAF" w14:textId="77777777" w:rsidR="00B960C5" w:rsidRDefault="00B960C5" w:rsidP="00B960C5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1B6B7D64" w14:textId="77777777" w:rsidR="00B960C5" w:rsidRDefault="00B960C5" w:rsidP="00B960C5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05B61D61" w14:textId="77777777" w:rsidR="00B960C5" w:rsidRDefault="00B960C5" w:rsidP="00B960C5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3691C09F" w14:textId="77777777" w:rsidR="001D102E" w:rsidRPr="001D102E" w:rsidRDefault="001D102E" w:rsidP="00B960C5">
      <w:pPr>
        <w:pStyle w:val="a3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1D102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ПОЛОЖЕНИЕ </w:t>
      </w:r>
    </w:p>
    <w:p w14:paraId="109757F3" w14:textId="77777777" w:rsidR="00B960C5" w:rsidRDefault="001D102E" w:rsidP="00B960C5">
      <w:pPr>
        <w:pStyle w:val="a3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1D102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ОБ ОРГАНИЗАЦИИ ДИСТАНЦИОННОГО ОБУЧЕНИЯ В</w:t>
      </w:r>
      <w:r w:rsidRPr="001D102E">
        <w:rPr>
          <w:rFonts w:ascii="Times New Roman" w:hAnsi="Times New Roman" w:cs="Times New Roman"/>
          <w:b/>
          <w:sz w:val="28"/>
          <w:szCs w:val="28"/>
        </w:rPr>
        <w:t xml:space="preserve"> МУНИЦИПАЛЬНОМ КАЗЕННОМ ОБЩЕОБРАЗОВАТЕЛЬНОМ УЧРЕЖДЕНИИ «ВОЛЧЬЕ-ДУБРАВСКАЯ СРЕДНЯЯ ОБЩЕОБРАЗОВАТЕЛЬНАЯ ШКОЛА» </w:t>
      </w:r>
      <w:r w:rsidRPr="001D102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14:paraId="1915C3FF" w14:textId="77777777" w:rsidR="001D102E" w:rsidRDefault="001D102E" w:rsidP="00B960C5">
      <w:pPr>
        <w:pStyle w:val="a3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730CC262" w14:textId="77777777" w:rsidR="001D102E" w:rsidRDefault="001D102E" w:rsidP="001D102E">
      <w:pPr>
        <w:pStyle w:val="a3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1. Общие положения</w:t>
      </w:r>
    </w:p>
    <w:p w14:paraId="4B8A2502" w14:textId="77777777" w:rsidR="00782DB4" w:rsidRDefault="00782DB4" w:rsidP="001D102E">
      <w:pPr>
        <w:pStyle w:val="a3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0DBA9DDD" w14:textId="77777777" w:rsidR="001D102E" w:rsidRDefault="001D102E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1.1. Настоящее</w:t>
      </w:r>
      <w:r w:rsidR="00D07C9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Положение об организации дистанционного обучения в муниципальном казенном общеобразовательном учреждении «Волчье-Дубравская средняя общеобразовательная школа» (далее – Положение) разработано на основании </w:t>
      </w:r>
      <w:r>
        <w:rPr>
          <w:rFonts w:ascii="Times New Roman" w:hAnsi="Times New Roman" w:cs="Times New Roman"/>
          <w:sz w:val="28"/>
          <w:szCs w:val="28"/>
        </w:rPr>
        <w:t>Федерального закона от 29.12.2012 № 273-ФЗ «Об образовании в Российской Федерации», Приказа министерства образования и науки Российской Федерации от 23.08.2017 № 816 «</w:t>
      </w:r>
      <w:r w:rsidR="00D07C98">
        <w:rPr>
          <w:rFonts w:ascii="Times New Roman" w:hAnsi="Times New Roman" w:cs="Times New Roman"/>
          <w:sz w:val="28"/>
          <w:szCs w:val="28"/>
        </w:rPr>
        <w:t xml:space="preserve">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программ», Приказа Министерства просвещения Российской Федерации от 28.08.2020 № 442 «Об утверждении Порядка организации и осуществления образовательной деятельности  по основным общеобразовательным программам – образовательным программа начального общего, основного общего и среднего общего образования», </w:t>
      </w:r>
      <w:r w:rsidR="00973E96">
        <w:rPr>
          <w:rFonts w:ascii="Times New Roman" w:hAnsi="Times New Roman" w:cs="Times New Roman"/>
          <w:sz w:val="28"/>
          <w:szCs w:val="28"/>
        </w:rPr>
        <w:t xml:space="preserve"> </w:t>
      </w:r>
      <w:r w:rsidR="00D07C98">
        <w:rPr>
          <w:rFonts w:ascii="Times New Roman" w:hAnsi="Times New Roman" w:cs="Times New Roman"/>
          <w:sz w:val="28"/>
          <w:szCs w:val="28"/>
        </w:rPr>
        <w:t>Федерального закона от 24.11.1995 № 181-ФЗ «О социальной защите инвалидов в Российской Федерации», Устава муниципального казенного общеобразовательного учреждения «Волчье-</w:t>
      </w:r>
      <w:proofErr w:type="spellStart"/>
      <w:r w:rsidR="00D07C98">
        <w:rPr>
          <w:rFonts w:ascii="Times New Roman" w:hAnsi="Times New Roman" w:cs="Times New Roman"/>
          <w:sz w:val="28"/>
          <w:szCs w:val="28"/>
        </w:rPr>
        <w:t>Дубравская</w:t>
      </w:r>
      <w:proofErr w:type="spellEnd"/>
      <w:r w:rsidR="00D07C98"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школа», утвержденного приказом комитета образования администрации муниципального образования Тепло-Огаревский район от 15.04.2019 № 67, и других нормативных актов Российской Федерации </w:t>
      </w:r>
      <w:r w:rsidR="007713EF">
        <w:rPr>
          <w:rFonts w:ascii="Times New Roman" w:hAnsi="Times New Roman" w:cs="Times New Roman"/>
          <w:sz w:val="28"/>
          <w:szCs w:val="28"/>
        </w:rPr>
        <w:t>и Тульской области, регламентирующих деятельность общеобразовательных организаций.</w:t>
      </w:r>
    </w:p>
    <w:p w14:paraId="4B46DC7C" w14:textId="77777777" w:rsidR="007713EF" w:rsidRDefault="007713EF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1.2. Данное Положение определяет участников образовательных отношений с использованием электронного обучения и дистанционных образовательных технологий, их права и обязанности, организацию процесса использования дистанционных образовательных технологий во время карантина или в иных случаях, организацию процесса дистанционного обучения детей-инвалидов, а также порядок ознакомления педагогических работников, родителей (законных представителей), обучающихся с настоящим Положением.</w:t>
      </w:r>
    </w:p>
    <w:p w14:paraId="78855989" w14:textId="77777777" w:rsidR="007713EF" w:rsidRDefault="007713EF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1.3. Под дистанционными образовательными технологиями (ДОТ) понимаются образовательные технологии, реализуемые в основном с применением информационно-телекоммуникац</w:t>
      </w:r>
      <w:r w:rsidR="00324551">
        <w:rPr>
          <w:rFonts w:ascii="Times New Roman" w:hAnsi="Times New Roman" w:cs="Times New Roman"/>
          <w:sz w:val="28"/>
          <w:szCs w:val="28"/>
        </w:rPr>
        <w:t>ионных сетей при опосредованном (на расстоянии) взаимодействии обучающихся и педагогических работников (ст. 16 п.1 ФЗ от 29.12.2012 № 273-ФЗ «Об образовании в Российской Федерации»).</w:t>
      </w:r>
    </w:p>
    <w:p w14:paraId="2EC8CA77" w14:textId="77777777" w:rsidR="00324551" w:rsidRDefault="0032455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1.4. Дистанционное обучение – способ организации процесса обучения, основанный на использовании современных информационных и телекоммуникационных технологий, позволяющих осуществлять обучение на расстоянии без непосредственного контакта между педагогами и обучающимися.</w:t>
      </w:r>
    </w:p>
    <w:p w14:paraId="680C0E12" w14:textId="77777777" w:rsidR="00973E96" w:rsidRDefault="0032455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1.5. Электронное обучение (далее – ЭО) – организация образовательной деятельности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технологий, технических средств, а также информационно-телекоммуникационных сетей, обеспечивающих передачу по линиям связи</w:t>
      </w:r>
      <w:r w:rsidR="00973E96">
        <w:rPr>
          <w:rFonts w:ascii="Times New Roman" w:hAnsi="Times New Roman" w:cs="Times New Roman"/>
          <w:sz w:val="28"/>
          <w:szCs w:val="28"/>
        </w:rPr>
        <w:t xml:space="preserve"> указанной информации, взаимодействие обучающихся и педагогических работников.</w:t>
      </w:r>
    </w:p>
    <w:p w14:paraId="3184B663" w14:textId="77777777" w:rsidR="00973E96" w:rsidRDefault="00973E96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1.6. Образовательная деятельность, реализуемая в дистанционной форме, согласно Положению предусматривает значительную долю самостоятельных занятий обучающихся школы, не имеющих возможности ежедневного посещения занятий; методическое и дидактическое обеспечение этой деятельности со стороны образовательной организации, а также регулярный систематический контроль и учет знаний обучающихся. Дистанционная форма обучения при необходимости может реализовываться комплексно с традиционной и другими, предусмотренными Федеральным законом от 29.12.2012 № 273-ФЗ «Об образовании в Российской Федерации</w:t>
      </w:r>
      <w:proofErr w:type="gramStart"/>
      <w:r>
        <w:rPr>
          <w:rFonts w:ascii="Times New Roman" w:hAnsi="Times New Roman" w:cs="Times New Roman"/>
          <w:sz w:val="28"/>
          <w:szCs w:val="28"/>
        </w:rPr>
        <w:t>»,  формами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его получения.</w:t>
      </w:r>
    </w:p>
    <w:p w14:paraId="4B55B261" w14:textId="77777777" w:rsidR="00973E96" w:rsidRDefault="00973E96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1.7. Главными целями дистанционного обучения как важной составляющей в системе беспрерывного образования являются:</w:t>
      </w:r>
    </w:p>
    <w:p w14:paraId="31A918D8" w14:textId="77777777" w:rsidR="00973E96" w:rsidRDefault="00973E96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71F83">
        <w:rPr>
          <w:rFonts w:ascii="Times New Roman" w:hAnsi="Times New Roman" w:cs="Times New Roman"/>
          <w:sz w:val="28"/>
          <w:szCs w:val="28"/>
        </w:rPr>
        <w:t>предоставление обучающимся возможности освоения образовательных программ непосредственно по месту жительства обучающегося или его временного пребывания (нахождения);</w:t>
      </w:r>
    </w:p>
    <w:p w14:paraId="3F2AD5A2" w14:textId="77777777" w:rsidR="00871F83" w:rsidRDefault="00871F83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качества образования обучающихся в соответствии с их интересами, способностями и потребностями;</w:t>
      </w:r>
    </w:p>
    <w:p w14:paraId="69528669" w14:textId="77777777" w:rsidR="00871F83" w:rsidRDefault="00871F83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развитие профильного образования на основе использования информационных технологий как комплекса социально-педагогических преобразований;</w:t>
      </w:r>
    </w:p>
    <w:p w14:paraId="1DFB4CD4" w14:textId="77777777" w:rsidR="00871F83" w:rsidRDefault="00871F83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предоставление детям-инвалидам возможности получения образования по индивидуальной программе на дому;</w:t>
      </w:r>
    </w:p>
    <w:p w14:paraId="4CBF1CF5" w14:textId="77777777" w:rsidR="00871F83" w:rsidRDefault="00871F83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22981">
        <w:rPr>
          <w:rFonts w:ascii="Times New Roman" w:hAnsi="Times New Roman" w:cs="Times New Roman"/>
          <w:sz w:val="28"/>
          <w:szCs w:val="28"/>
        </w:rPr>
        <w:t>создание условий для более полного удовлетворения потребностей обучающихся в области образования без отрыва от основной учебы.</w:t>
      </w:r>
    </w:p>
    <w:p w14:paraId="5AC6C8D5" w14:textId="77777777" w:rsidR="00922981" w:rsidRDefault="0092298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1.8. Использование дистанционного обучения способствует решению следующих задач:</w:t>
      </w:r>
    </w:p>
    <w:p w14:paraId="17136774" w14:textId="77777777" w:rsidR="00922981" w:rsidRDefault="0092298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эффективности учебной деятельности обучающихся;</w:t>
      </w:r>
    </w:p>
    <w:p w14:paraId="5E7478F9" w14:textId="77777777" w:rsidR="00922981" w:rsidRDefault="0092298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эффективности организации учебной деятельности;</w:t>
      </w:r>
    </w:p>
    <w:p w14:paraId="3551CC43" w14:textId="77777777" w:rsidR="00922981" w:rsidRDefault="0092298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эффективности использования учебных помещений;</w:t>
      </w:r>
    </w:p>
    <w:p w14:paraId="1E15FE15" w14:textId="77777777" w:rsidR="00922981" w:rsidRDefault="0092298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повышение доступа к качественному образованию, обеспечение возможности </w:t>
      </w:r>
      <w:r w:rsidR="003D37A1">
        <w:rPr>
          <w:rFonts w:ascii="Times New Roman" w:hAnsi="Times New Roman" w:cs="Times New Roman"/>
          <w:sz w:val="28"/>
          <w:szCs w:val="28"/>
        </w:rPr>
        <w:t>изучить выбранные обучающимися общеобразовательные дисциплины.</w:t>
      </w:r>
    </w:p>
    <w:p w14:paraId="4CC13A01" w14:textId="77777777" w:rsidR="003D37A1" w:rsidRDefault="003D37A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1.9. Использование технологий дистанционного обучения повышает доступность образования, позволяет более широко и полно удовлетворять образовательные запросы.</w:t>
      </w:r>
    </w:p>
    <w:p w14:paraId="2BDB120E" w14:textId="77777777" w:rsidR="003D37A1" w:rsidRDefault="003D37A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1.10. Образовательная организация вправе использовать ЭО и ДОТ при всех предусмотренных законодательством Российской Федерации формах получения общего образования или при их сочетании, при проведении различных видов учебных, лабораторных или практических занятий, текущего контроля, промежуточной аттестации обучающихся.</w:t>
      </w:r>
    </w:p>
    <w:p w14:paraId="0E5066D3" w14:textId="77777777" w:rsidR="003D37A1" w:rsidRDefault="003D37A1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1.11. Образовательные программы могут реализовываться в смешанном (комбинированном) режиме – в зависимости от специфики образовательных задач и представления учебного материала. Соотношение объема проведенных часов, лабораторных и практических занятий с использованием ЭО и ДОТ или путем непосредственного взаимодействия педагогического работника</w:t>
      </w:r>
      <w:r w:rsidR="00092E5F">
        <w:rPr>
          <w:rFonts w:ascii="Times New Roman" w:hAnsi="Times New Roman" w:cs="Times New Roman"/>
          <w:sz w:val="28"/>
          <w:szCs w:val="28"/>
        </w:rPr>
        <w:t xml:space="preserve"> с обучающимся определяется образовательной организацией в соответствии с образовательными программами с учетом потребностей обучающегося и условий осуществления образовательной деятельности.</w:t>
      </w:r>
    </w:p>
    <w:p w14:paraId="3D8567EC" w14:textId="77777777" w:rsidR="00092E5F" w:rsidRDefault="00092E5F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1.12. ЭО и ДОТ могут использоваться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  непосредственном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взаимодействии педагогического работника с обучающимися для решения задач персонализации образовательного процесса.</w:t>
      </w:r>
    </w:p>
    <w:p w14:paraId="41F09636" w14:textId="77777777" w:rsidR="00187AE5" w:rsidRDefault="00187AE5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1.13. Образовательная организация доводит до участников образовательных отношений информацию о реализации образовательных программ или их частей с применением ЭО и ДОТ, обеспечивающую возможность их правильного выбора.</w:t>
      </w:r>
    </w:p>
    <w:p w14:paraId="45BF686A" w14:textId="77777777" w:rsidR="00187AE5" w:rsidRDefault="00187AE5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1.14. ЭО и ДОТ обеспечиваются применением совокупности образовательных технологий, при которых частично опосредованное или полностью опосредованное взаимодействие обучающегося и педагога осуществляется независимо от места их нахождения и распределения во времени на основе педагогически организованных технологий обучения.</w:t>
      </w:r>
    </w:p>
    <w:p w14:paraId="5B157955" w14:textId="77777777" w:rsidR="00187AE5" w:rsidRDefault="00187AE5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1.15. Основными </w:t>
      </w:r>
      <w:r w:rsidR="00782DB4">
        <w:rPr>
          <w:rFonts w:ascii="Times New Roman" w:hAnsi="Times New Roman" w:cs="Times New Roman"/>
          <w:sz w:val="28"/>
          <w:szCs w:val="28"/>
        </w:rPr>
        <w:t xml:space="preserve">элементами системы ЭО и ДОТ являются: образовательные онлайн-платформы; цифровые образовательные ресурсы, </w:t>
      </w:r>
      <w:r w:rsidR="00782DB4">
        <w:rPr>
          <w:rFonts w:ascii="Times New Roman" w:hAnsi="Times New Roman" w:cs="Times New Roman"/>
          <w:sz w:val="28"/>
          <w:szCs w:val="28"/>
        </w:rPr>
        <w:lastRenderedPageBreak/>
        <w:t xml:space="preserve">размещенные на образовательных сайтах; видеоконференции; вебинары; </w:t>
      </w:r>
      <w:r w:rsidR="00782DB4">
        <w:rPr>
          <w:rFonts w:ascii="Times New Roman" w:hAnsi="Times New Roman" w:cs="Times New Roman"/>
          <w:sz w:val="28"/>
          <w:szCs w:val="28"/>
          <w:lang w:val="en-US"/>
        </w:rPr>
        <w:t>skype</w:t>
      </w:r>
      <w:r w:rsidR="00782DB4">
        <w:rPr>
          <w:rFonts w:ascii="Times New Roman" w:hAnsi="Times New Roman" w:cs="Times New Roman"/>
          <w:sz w:val="28"/>
          <w:szCs w:val="28"/>
        </w:rPr>
        <w:t xml:space="preserve">-общение; </w:t>
      </w:r>
      <w:r w:rsidR="00782DB4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782DB4" w:rsidRPr="00782DB4">
        <w:rPr>
          <w:rFonts w:ascii="Times New Roman" w:hAnsi="Times New Roman" w:cs="Times New Roman"/>
          <w:sz w:val="28"/>
          <w:szCs w:val="28"/>
        </w:rPr>
        <w:t>-</w:t>
      </w:r>
      <w:r w:rsidR="00782DB4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="00782DB4">
        <w:rPr>
          <w:rFonts w:ascii="Times New Roman" w:hAnsi="Times New Roman" w:cs="Times New Roman"/>
          <w:sz w:val="28"/>
          <w:szCs w:val="28"/>
        </w:rPr>
        <w:t>; облачные сервисы; электронные носители мультимедийных приложений к учебникам; электронные пособия, разработанные с учетом требований законодательства РФ об образовательной деятельности.</w:t>
      </w:r>
    </w:p>
    <w:p w14:paraId="61DC8F03" w14:textId="77777777" w:rsidR="00782DB4" w:rsidRDefault="00782DB4" w:rsidP="001D102E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5675DD3" w14:textId="77777777" w:rsidR="00782DB4" w:rsidRDefault="00782DB4" w:rsidP="00782DB4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Участники образовательных отношений с использованием электронного обучения и дистанционных образовательных технологий</w:t>
      </w:r>
    </w:p>
    <w:p w14:paraId="49874B88" w14:textId="77777777" w:rsidR="00782DB4" w:rsidRDefault="00782DB4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6697F1D" w14:textId="77777777" w:rsidR="003B7962" w:rsidRDefault="003B7962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2.1. Участниками образовательных отношений с использованием ЭО и ДОТ являются: </w:t>
      </w:r>
      <w:r w:rsidR="0086283B">
        <w:rPr>
          <w:rFonts w:ascii="Times New Roman" w:hAnsi="Times New Roman" w:cs="Times New Roman"/>
          <w:sz w:val="28"/>
          <w:szCs w:val="28"/>
        </w:rPr>
        <w:t>обучающиеся, педагогические, административные и учебно-вспомогательные работники школы, родители (законные представители) обучающихся.</w:t>
      </w:r>
    </w:p>
    <w:p w14:paraId="783E6C26" w14:textId="77777777" w:rsidR="0086283B" w:rsidRDefault="0086283B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2.2. Права и обязанности обучающихся, осваивающих общеобразовательные программы с использованием ЭО и ДОТ, определяются законодательством Российской Федерации.</w:t>
      </w:r>
    </w:p>
    <w:p w14:paraId="0DC7EE3C" w14:textId="77777777" w:rsidR="0086283B" w:rsidRDefault="0086283B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2.3. Обучение в дистанционной форме осуществляется как по отдельным предметам и курсам, включенным в отдельный план школы, так и по всему комплексу предметов учебного плана. Выбор предметов </w:t>
      </w:r>
      <w:r w:rsidR="00656046">
        <w:rPr>
          <w:rFonts w:ascii="Times New Roman" w:hAnsi="Times New Roman" w:cs="Times New Roman"/>
          <w:sz w:val="28"/>
          <w:szCs w:val="28"/>
        </w:rPr>
        <w:t>изучения осуществляется совершеннолетними обучающимися или родителями (законными представителями) несовершеннолетних обучающихся по согласованию со школой.</w:t>
      </w:r>
    </w:p>
    <w:p w14:paraId="4A0B3429" w14:textId="77777777" w:rsidR="00656046" w:rsidRDefault="00656046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2.4. Обучающиеся в дистанционной форме имеют все права и несут все обязанности, предусмотренные Федеральным законом от 29.12.2012 № 273-ФЗ «Об образовании в Российской Федерации» и Уставом школы, наравне с обучающимися других форм обучения, могут принимать участие во всех проводимых школой учебных, познавательных, развивающих, культурных и спортивных мероприятиях, уроках, консультациях, семинарах, в том числе выездных зачетах, экзаменах, в том числе конференциях, экспедициях, походах, </w:t>
      </w:r>
      <w:r w:rsidR="004C5493">
        <w:rPr>
          <w:rFonts w:ascii="Times New Roman" w:hAnsi="Times New Roman" w:cs="Times New Roman"/>
          <w:sz w:val="28"/>
          <w:szCs w:val="28"/>
        </w:rPr>
        <w:t>викторинах, чемпионатах и других мероприятиях, организуемых и (или) проводимых школой. Посещение уроков соответствующего класса (года) обучения не является обязательным для обучающихся в дистанционной форме.</w:t>
      </w:r>
    </w:p>
    <w:p w14:paraId="2ADCE3DC" w14:textId="77777777" w:rsidR="004C5493" w:rsidRDefault="004C5493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2.5. Отчисление обучающегося в дистанционной форме производится приказом директора по заявлению родителей (законных представителей), после получения соответствующего образования.</w:t>
      </w:r>
    </w:p>
    <w:p w14:paraId="771E3607" w14:textId="77777777" w:rsidR="004C5493" w:rsidRDefault="004C5493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2.6. Образовательная деятельность с использованием ЭО и ДОТ организуется для обучающихся по основным направлениям учебной деятельности.</w:t>
      </w:r>
    </w:p>
    <w:p w14:paraId="5D0B92D7" w14:textId="77777777" w:rsidR="007323A4" w:rsidRDefault="004C5493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2.7. </w:t>
      </w:r>
      <w:r w:rsidR="007323A4">
        <w:rPr>
          <w:rFonts w:ascii="Times New Roman" w:hAnsi="Times New Roman" w:cs="Times New Roman"/>
          <w:sz w:val="28"/>
          <w:szCs w:val="28"/>
        </w:rPr>
        <w:t>Образовательную деятельность с использованием ЭО и ДОТ осуществляют педагогические работники, имеющие соответствующие навыки.</w:t>
      </w:r>
    </w:p>
    <w:p w14:paraId="200D3C51" w14:textId="77777777" w:rsidR="007323A4" w:rsidRDefault="007323A4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2.8. Педагогическим работникам, обучающимся, осуществляющим обучение с использованием ЭО и ДОТ, предоставляется авторизованный доступ к специализированным образовательным ресурсам.</w:t>
      </w:r>
    </w:p>
    <w:p w14:paraId="36CFACB8" w14:textId="77777777" w:rsidR="007323A4" w:rsidRDefault="007323A4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2.9. Педагогические работники, осуществляющие обучение с использованием ЭО и ДОТ, вправе применять имеющиеся электронные средства обучения или создавать собственные. Разработанные курсы должны соответствовать содержанию ФГОС.</w:t>
      </w:r>
    </w:p>
    <w:p w14:paraId="5821D8A6" w14:textId="77777777" w:rsidR="007323A4" w:rsidRDefault="007323A4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2.10. Обучающийся должен владеть базовыми навыками работы с компьютерной техникой</w:t>
      </w:r>
      <w:r w:rsidR="007B2745">
        <w:rPr>
          <w:rFonts w:ascii="Times New Roman" w:hAnsi="Times New Roman" w:cs="Times New Roman"/>
          <w:sz w:val="28"/>
          <w:szCs w:val="28"/>
        </w:rPr>
        <w:t xml:space="preserve"> и программным обеспечением, базовыми навыками работы со средствами телекоммуникаций (системами навигации в сети Интернет, навыками поиска информации в сети Интернет, электронной почтой и т.п.).</w:t>
      </w:r>
    </w:p>
    <w:p w14:paraId="25812EEC" w14:textId="77777777" w:rsidR="007B2745" w:rsidRDefault="007B2745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2.11. Обучающийся должен иметь навыки и опыт обучения и самообучения с использованием цифровых образовательных ресурсов.</w:t>
      </w:r>
    </w:p>
    <w:p w14:paraId="67F1ECAC" w14:textId="77777777" w:rsidR="007B2745" w:rsidRDefault="007B2745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2.12. В качестве участников, реализующих </w:t>
      </w:r>
      <w:r w:rsidR="004E5B91">
        <w:rPr>
          <w:rFonts w:ascii="Times New Roman" w:hAnsi="Times New Roman" w:cs="Times New Roman"/>
          <w:sz w:val="28"/>
          <w:szCs w:val="28"/>
        </w:rPr>
        <w:t>основные и(или) дополнительные программы общего образования посредством ДОТ, могут выступать муниципальные образовательные организации, созданные в установленном законодательством порядке, имеющие объективную потребность в использовании ДОТ, необходимое материально-техническое и кадровое обеспечение, позволяющее участвовать в осуществлении ДОТ.</w:t>
      </w:r>
    </w:p>
    <w:p w14:paraId="471173A0" w14:textId="77777777" w:rsidR="004E5B91" w:rsidRDefault="004E5B9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2.13. Образовательная организация для обеспечения использования ДОТ при реализации образовательных программ организует повышение квалификации руководящих, педагогических работников, </w:t>
      </w:r>
      <w:r w:rsidR="00004CFB">
        <w:rPr>
          <w:rFonts w:ascii="Times New Roman" w:hAnsi="Times New Roman" w:cs="Times New Roman"/>
          <w:sz w:val="28"/>
          <w:szCs w:val="28"/>
        </w:rPr>
        <w:t>уч</w:t>
      </w:r>
      <w:r>
        <w:rPr>
          <w:rFonts w:ascii="Times New Roman" w:hAnsi="Times New Roman" w:cs="Times New Roman"/>
          <w:sz w:val="28"/>
          <w:szCs w:val="28"/>
        </w:rPr>
        <w:t>ебно-вспомогательного персонала</w:t>
      </w:r>
      <w:r w:rsidR="00004CFB">
        <w:rPr>
          <w:rFonts w:ascii="Times New Roman" w:hAnsi="Times New Roman" w:cs="Times New Roman"/>
          <w:sz w:val="28"/>
          <w:szCs w:val="28"/>
        </w:rPr>
        <w:t>. При использовании ДОТ организация, осуществляющая образовательную деятельность, организует учебно-методическую помощь обучающимся, в том числе в форме консультаций с использованием информационных и телекоммуникационных технологий.</w:t>
      </w:r>
    </w:p>
    <w:p w14:paraId="038DA59C" w14:textId="77777777" w:rsidR="00004CFB" w:rsidRDefault="00004CFB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2.14. В качестве услуг образовательной организацией могут быть определены: онлайновая поддержка обучения, тестирование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onlin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е, конкурсы, консультации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onlin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е, предоставление методических материалов, сопровождение </w:t>
      </w:r>
      <w:proofErr w:type="spellStart"/>
      <w:r w:rsidR="008046FD">
        <w:rPr>
          <w:rFonts w:ascii="Times New Roman" w:hAnsi="Times New Roman" w:cs="Times New Roman"/>
          <w:sz w:val="28"/>
          <w:szCs w:val="28"/>
          <w:lang w:val="en-US"/>
        </w:rPr>
        <w:t>offl</w:t>
      </w:r>
      <w:r>
        <w:rPr>
          <w:rFonts w:ascii="Times New Roman" w:hAnsi="Times New Roman" w:cs="Times New Roman"/>
          <w:sz w:val="28"/>
          <w:szCs w:val="28"/>
          <w:lang w:val="en-US"/>
        </w:rPr>
        <w:t>in</w:t>
      </w:r>
      <w:proofErr w:type="spellEnd"/>
      <w:r w:rsidR="008046FD">
        <w:rPr>
          <w:rFonts w:ascii="Times New Roman" w:hAnsi="Times New Roman" w:cs="Times New Roman"/>
          <w:sz w:val="28"/>
          <w:szCs w:val="28"/>
        </w:rPr>
        <w:t>е (проверка тестов, контрольных, различные виды аттестации).</w:t>
      </w:r>
    </w:p>
    <w:p w14:paraId="6C16F509" w14:textId="77777777" w:rsidR="008046FD" w:rsidRDefault="008046FD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7C35048" w14:textId="77777777" w:rsidR="008046FD" w:rsidRDefault="008046FD" w:rsidP="008046F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Организация процесса использования дистанционных образовательных технологий</w:t>
      </w:r>
    </w:p>
    <w:p w14:paraId="2AEBB74B" w14:textId="77777777" w:rsidR="008046FD" w:rsidRDefault="008046FD" w:rsidP="008046F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FE3899F" w14:textId="77777777" w:rsidR="008046FD" w:rsidRDefault="008046FD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3.1. Обучение в дистанционной форме осуществляется по отдельным темам учебных предметов, включенных в учебный план школы при необходимости организации такого обучения (</w:t>
      </w:r>
      <w:r w:rsidR="001F3561">
        <w:rPr>
          <w:rFonts w:ascii="Times New Roman" w:hAnsi="Times New Roman" w:cs="Times New Roman"/>
          <w:sz w:val="28"/>
          <w:szCs w:val="28"/>
        </w:rPr>
        <w:t>карантин, временная нетрудоспособность и т.п.), так и по всему комплексу предметов учебного плана. Выбор предметов обучения осуществляется совершеннолетними обучающимися или родителями (законными представителями) несовершеннолетних обучающихся по согласованию со школой.</w:t>
      </w:r>
    </w:p>
    <w:p w14:paraId="47235647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 Допускается сочетание различных форм получения образования и форм обучения (статья 17 Федерального закона от 29.12.2012 № 273-ФЗ «Об образовании в Российской Федерации»).</w:t>
      </w:r>
    </w:p>
    <w:p w14:paraId="31B1C081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3.3. Зачисление желающих получить образование в дистанционной форме производится приказом директора школы на основании заявления </w:t>
      </w:r>
      <w:r>
        <w:rPr>
          <w:rFonts w:ascii="Times New Roman" w:hAnsi="Times New Roman" w:cs="Times New Roman"/>
          <w:sz w:val="28"/>
          <w:szCs w:val="28"/>
        </w:rPr>
        <w:lastRenderedPageBreak/>
        <w:t>совершеннолетнего обучающегося или родителей (законных представителей) несовершеннолетнего  лица после заключения ими договора со школой о получении образования в дистанционной форме, определяющего класс (год) обучения, перечень выбранных для изучения предметов учебного плана, периодичность и формы представляемых обучающимся в школу самостоятельных работ, а также периодичность и формы промежуточного и итогового контроля знаний; при оказании дополнительных платных образовательных услуг – условия и порядок их оказания школой и способ и периодичность их оплаты обучающимся или его родителями (законными представителями).</w:t>
      </w:r>
    </w:p>
    <w:p w14:paraId="0B32DF1F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3.4. При успешном изучении всех предметов учебного плана и прохождении государственной итоговой аттестации обучающиеся получают документ об образовании государственного образца. Государственная итоговая аттестация (знаний) обучающихся получивших образование в результате дистанционного обучения проводится в соответствии с законодательством Российской Федерации и законодательством Тульской области.</w:t>
      </w:r>
    </w:p>
    <w:p w14:paraId="39A65BF7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3.5. Формы ЭО и ДОТ, используемые в образовательном процессе, находят отражение в рабочих программах по соответствующим учебным дисциплинам. В обучении с применением ЭО и ДОТ используются следующие организационные формы учебной деятельности:</w:t>
      </w:r>
    </w:p>
    <w:p w14:paraId="3E22D2F2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1F356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9035AF0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дистанционные конкурсы, олимпиады;</w:t>
      </w:r>
    </w:p>
    <w:p w14:paraId="70C49EE6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дистанционное обучение в Интернете;</w:t>
      </w:r>
    </w:p>
    <w:p w14:paraId="4210C51B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видеоконференции;</w:t>
      </w:r>
    </w:p>
    <w:p w14:paraId="186677D9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онлайн-тестирование;</w:t>
      </w:r>
    </w:p>
    <w:p w14:paraId="2E108DE9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интернет-уроки;</w:t>
      </w:r>
    </w:p>
    <w:p w14:paraId="4C20E176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сервисы Регионального центра информационных технологий «Электронные услуги в сфере образования»;</w:t>
      </w:r>
    </w:p>
    <w:p w14:paraId="24764017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вебинары;</w:t>
      </w:r>
    </w:p>
    <w:p w14:paraId="67856C20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en-US"/>
        </w:rPr>
        <w:t>skype</w:t>
      </w:r>
      <w:r w:rsidRPr="001F356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общение;</w:t>
      </w:r>
    </w:p>
    <w:p w14:paraId="0491E331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облачные сервисы;</w:t>
      </w:r>
    </w:p>
    <w:p w14:paraId="6BC580ED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лекции;</w:t>
      </w:r>
    </w:p>
    <w:p w14:paraId="12EFF1CC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консультации;</w:t>
      </w:r>
    </w:p>
    <w:p w14:paraId="1A1BCF97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семинары;</w:t>
      </w:r>
    </w:p>
    <w:p w14:paraId="37F79B56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практические занятия;</w:t>
      </w:r>
    </w:p>
    <w:p w14:paraId="310F1706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лабораторные работы;</w:t>
      </w:r>
    </w:p>
    <w:p w14:paraId="2AF3006C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контрольные работы;</w:t>
      </w:r>
    </w:p>
    <w:p w14:paraId="4763EE66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самостоятельные работы;</w:t>
      </w:r>
    </w:p>
    <w:p w14:paraId="5FBD9D9D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научно-исследовательские работы.</w:t>
      </w:r>
    </w:p>
    <w:p w14:paraId="085472B8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3.6. Самостоятельная работа обучающихся может включать следующие организационные формы (элементы) дистанционного обучения:</w:t>
      </w:r>
    </w:p>
    <w:p w14:paraId="2AC1B8CA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работа с электронным учебником;</w:t>
      </w:r>
    </w:p>
    <w:p w14:paraId="64DADCD8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просмотр видео-лекций;</w:t>
      </w:r>
    </w:p>
    <w:p w14:paraId="3B5744E7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прослушивание аудиокассет;</w:t>
      </w:r>
    </w:p>
    <w:p w14:paraId="1DFB241E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компьютерное тестирование;</w:t>
      </w:r>
    </w:p>
    <w:p w14:paraId="46A55057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изучение печатных и других учебных и методических материалов.</w:t>
      </w:r>
    </w:p>
    <w:p w14:paraId="4F07F159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3.7. Сопровождение предметных дистанционных курсов может осуществляться в следующих режимах:</w:t>
      </w:r>
    </w:p>
    <w:p w14:paraId="7EC2B1B4" w14:textId="77777777" w:rsid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тестирование онлайн;</w:t>
      </w:r>
    </w:p>
    <w:p w14:paraId="0E284672" w14:textId="77777777" w:rsidR="001F3561" w:rsidRPr="001F3561" w:rsidRDefault="001F3561" w:rsidP="008046F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консультации онлайн;</w:t>
      </w:r>
    </w:p>
    <w:p w14:paraId="3A23473A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предоставление методических материалов;</w:t>
      </w:r>
    </w:p>
    <w:p w14:paraId="76703E4E" w14:textId="77777777" w:rsidR="004C5493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сопровождение </w:t>
      </w:r>
      <w:r>
        <w:rPr>
          <w:rFonts w:ascii="Times New Roman" w:hAnsi="Times New Roman" w:cs="Times New Roman"/>
          <w:sz w:val="28"/>
          <w:szCs w:val="28"/>
          <w:lang w:val="en-US"/>
        </w:rPr>
        <w:t>off</w:t>
      </w:r>
      <w:r w:rsidRPr="001F356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line</w:t>
      </w:r>
      <w:r>
        <w:rPr>
          <w:rFonts w:ascii="Times New Roman" w:hAnsi="Times New Roman" w:cs="Times New Roman"/>
          <w:sz w:val="28"/>
          <w:szCs w:val="28"/>
        </w:rPr>
        <w:t xml:space="preserve"> (проверка тестов, контрольных работ, различные виды текущего контроля и промежуточной аттестации).</w:t>
      </w:r>
    </w:p>
    <w:p w14:paraId="4B13260E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3.8. Основными принципами применения ДОТ являются:</w:t>
      </w:r>
    </w:p>
    <w:p w14:paraId="38A7BA55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принцип интерактивности, выражающийся в возможности постоянных контактов всех участников учебной деятельности с помощью специализированной информационно-образовательной среды (в том числе форум, электронная почта, Интернет-конференция, онлайн-уроки, онлайн-олимпиады и др.);</w:t>
      </w:r>
    </w:p>
    <w:p w14:paraId="15A42127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принцип адаптивности, позволяющий легко использовать учебные материалы нового поколения, содержащие цифровые образовательные ресурсы, в конкретных условиях учебной деятельности, что способствует сочетанию разных дидактических моделей проведения уроков с применением дистанционных образовательных технологий и сетевых средств обучения, интерактивных тестов, тренажеров, лабораторных практикумов удаленного доступа и др.;</w:t>
      </w:r>
    </w:p>
    <w:p w14:paraId="54989994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принцип гибкости, дающий возможность участникам учебной деятельности работать в необходимом для них темпе и в удобное для себя время, а также в дни возможного непосещения занятий обучающимися по неблагоприятным погодным условиям и дни, пропущенные по болезни, или в период карантина;</w:t>
      </w:r>
    </w:p>
    <w:p w14:paraId="7D489662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принцип модульности, позволяющий использовать обучающимся и педагогам необходимые им сетевые учебные курсы (или отдельные составляющие учебного курса) для реализации индивидуальных учебных планов;</w:t>
      </w:r>
    </w:p>
    <w:p w14:paraId="64BE22B6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принцип оперативности и объективности оценивания учебных достижений обучающихся.</w:t>
      </w:r>
    </w:p>
    <w:p w14:paraId="6D469CB8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3.9. В период длительной болезни обучающегося или в период карантина в классе (школе) имеется возможность получать консультации педагогов по соответствующей дисциплине через электронную почту, программы </w:t>
      </w:r>
      <w:r>
        <w:rPr>
          <w:rFonts w:ascii="Times New Roman" w:hAnsi="Times New Roman" w:cs="Times New Roman"/>
          <w:sz w:val="28"/>
          <w:szCs w:val="28"/>
          <w:lang w:val="en-US"/>
        </w:rPr>
        <w:t>Skype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Viber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WhatsApp</w:t>
      </w:r>
      <w:r>
        <w:rPr>
          <w:rFonts w:ascii="Times New Roman" w:hAnsi="Times New Roman" w:cs="Times New Roman"/>
          <w:sz w:val="28"/>
          <w:szCs w:val="28"/>
        </w:rPr>
        <w:t>, используя для этого все возможные каналы выхода в Интернет.</w:t>
      </w:r>
    </w:p>
    <w:p w14:paraId="48F741AB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3.10. На заседаниях муниципальных объединений учителя предметники делятся опытом использования элементов ДОТ в образовательной деятельности.</w:t>
      </w:r>
    </w:p>
    <w:p w14:paraId="509F1CA7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3.11. Заместитель директора по учебно-воспитательной работе контролирует процесс использования дистанционных образовательных технологий в образовательной организации, вносит предложения об </w:t>
      </w:r>
      <w:r>
        <w:rPr>
          <w:rFonts w:ascii="Times New Roman" w:hAnsi="Times New Roman" w:cs="Times New Roman"/>
          <w:sz w:val="28"/>
          <w:szCs w:val="28"/>
        </w:rPr>
        <w:lastRenderedPageBreak/>
        <w:t>улучшении форм и методов использования дистанционного обучения в образовательной деятельности.</w:t>
      </w:r>
    </w:p>
    <w:p w14:paraId="031B2337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3.12. Заместитель директора по учебно-воспитательной работе выявляет потребности обучающихся 1-11 классов в дистанционном обучении с целью углубления и расширения знаний по отдельным темам.</w:t>
      </w:r>
    </w:p>
    <w:p w14:paraId="4322A1B6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3.13. На заседаниях методических объединений и педагогического совета принимаются решения об использовании дистанционных образовательных технологий в образовательной организации для получения (углубления, расширения) знаний по отдельным предметам.</w:t>
      </w:r>
    </w:p>
    <w:p w14:paraId="22A2ADD2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3.14. Организация обучения с использованием ЭО и ДОТ в школе осуществляется по двум моделям:</w:t>
      </w:r>
    </w:p>
    <w:p w14:paraId="55F30E94" w14:textId="77777777" w:rsidR="001F3561" w:rsidRDefault="001F3561" w:rsidP="003B796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модель непосредственного осуществления взаимодействия педагога с обучающимся;</w:t>
      </w:r>
    </w:p>
    <w:p w14:paraId="688333EE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модель опосредованного осуществления взаимодействия педагога с обучающимся.</w:t>
      </w:r>
    </w:p>
    <w:p w14:paraId="0C6C2E72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3.15. Модель непосредственного осуществления взаимодействия педагога с обучающимся реализуется с использованием технологии смешанного обучения.</w:t>
      </w:r>
    </w:p>
    <w:p w14:paraId="2D3E7DFE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Смешанное обучение – современная образовательная технология, в основе которой лежит концепция объединения технологий «классно-урочной системы» и технологий электронного обучения, базирующегося на новых дидактических возможностях, предоставляемых ИКТ и современными учебными средствами.</w:t>
      </w:r>
    </w:p>
    <w:p w14:paraId="5174440D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3.16. Модель опосредованного осуществления взаимодействия педагога с обучающимся может быть организована с разными категориями обучающихся:</w:t>
      </w:r>
    </w:p>
    <w:p w14:paraId="74638B33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обучающиеся, проходящие подготовку к участию в олимпиадах, конкурсах на заключительных этапах;</w:t>
      </w:r>
    </w:p>
    <w:p w14:paraId="29E0139F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обучающиеся с высокой степенью успешности в освоении программ;</w:t>
      </w:r>
    </w:p>
    <w:p w14:paraId="145D8A6A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обучающиеся, пропускающие учебные занятия по уважительной причине (болезнь, участие в соревнованиях, конкурсах, карантин);</w:t>
      </w:r>
    </w:p>
    <w:p w14:paraId="6393BB34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обучающиеся по очно-заочной форме обучения.</w:t>
      </w:r>
    </w:p>
    <w:p w14:paraId="3581AAA9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A7CD708" w14:textId="77777777" w:rsidR="001F3561" w:rsidRDefault="001F3561" w:rsidP="001F3561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 Организация процесса дистанционного обучения детей-инвалидов</w:t>
      </w:r>
    </w:p>
    <w:p w14:paraId="32522C3E" w14:textId="77777777" w:rsidR="001F3561" w:rsidRDefault="001F3561" w:rsidP="001F3561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578144D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4.1. Дистанционное обучение осуществляется на принципе добровольного участия детей с ОВЗ и детей-инвалидов на основании заявления родителей (законных представителей) при наличии рекомендаций, содержащихся в индивидуальной программе реабилитации ребенка-инвалида, выданной федеральным государственным учреждением медико-социальной экспертизы (далее – рекомендации специалистов).</w:t>
      </w:r>
    </w:p>
    <w:p w14:paraId="3AAF9647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4.2. Для организации дистанционного обучения детей-инвалидов и детей с ОВЗ школа осуществляет следующие функции:</w:t>
      </w:r>
    </w:p>
    <w:p w14:paraId="7D25067E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проводит мероприятия по обеспечению информационно-методической поддержки дистанционного обучения детей с ОВЗ и детей-инвалидов;</w:t>
      </w:r>
    </w:p>
    <w:p w14:paraId="107714C6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создает и поддерживает на сайте школы пространство для дистанционного обучения детей с ОВЗ и детей-инвалидов, в котором в том числе, размещает информацию о порядке и условиях дистанционного обучения детей с ОВЗ и детей-инвалидов, форму заявления о дистанционном обучении детей с ОВЗ и детей-инвалидов;</w:t>
      </w:r>
    </w:p>
    <w:p w14:paraId="4364B34A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осуществляет организацию учебно-методической помощи обучающимся детям с ОВЗ и детям-инвалидам, родителям (законным представителям) детей с ОВЗ и детей-инвалидов;</w:t>
      </w:r>
    </w:p>
    <w:p w14:paraId="093F030A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информирует родителей (законных представителей) о порядке и условиях дистанционного обучения детей с ОВЗ и детей-инвалидов.</w:t>
      </w:r>
    </w:p>
    <w:p w14:paraId="5164525A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4.3. Родители (законные представители) детей с ОВЗ и детей-инвалидов желающие обучать детей с использованием дистанционных образовательных технологий представляют в школу следующие документы:</w:t>
      </w:r>
    </w:p>
    <w:p w14:paraId="10B8179F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заявление на обучение;</w:t>
      </w:r>
    </w:p>
    <w:p w14:paraId="016EE8D6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документа об образовании (при его наличии);</w:t>
      </w:r>
    </w:p>
    <w:p w14:paraId="16E70474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копию документа об установлении инвалидности;</w:t>
      </w:r>
    </w:p>
    <w:p w14:paraId="37A29E26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справку о рекомендованном обучении ребенка-инвалида на дому.</w:t>
      </w:r>
    </w:p>
    <w:p w14:paraId="7499EC22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Заявление и необходимые документы (далее – документы) представляются в школу лично.</w:t>
      </w:r>
    </w:p>
    <w:p w14:paraId="5004D215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4.4. Причинами отказа в дистанционном обучении являются:</w:t>
      </w:r>
    </w:p>
    <w:p w14:paraId="63FC41AC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предоставление недостоверных сведений о ребенке-инвалиде;</w:t>
      </w:r>
    </w:p>
    <w:p w14:paraId="5F705FB7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отсутствие технических возможностей по организации рабочего места ребенка-инвалида и (или) педагогического работника.</w:t>
      </w:r>
    </w:p>
    <w:p w14:paraId="7514CF76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4.5. С учетом технических возможностей при наличии согласия образовательной организации и педагогического работника рабочее место педагогического работника оснащается аппаратно-программным комплексом и обеспечивается доступом к сети Интернет в образовательной организации или непосредственно по месту проживания педагогического работника.</w:t>
      </w:r>
    </w:p>
    <w:p w14:paraId="3A67D5DB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4.6. Аппаратно-программный комплекс передается участникам образовательных отношений на договорной основе во временное безвозмездное пользование:</w:t>
      </w:r>
    </w:p>
    <w:p w14:paraId="3C84134B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отношении аппаратно-программного комплекса для рабочего места педагогического работника соответствующий договор заключается между школой и педагогическим работником;</w:t>
      </w:r>
    </w:p>
    <w:p w14:paraId="31E4EAD4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 отношении аппаратно-программного комплекса для рабочего места ребенка с ОВЗ и ребенка-инвалида соответствующий договор заключается между школой и его родителем (законным представителем).</w:t>
      </w:r>
    </w:p>
    <w:p w14:paraId="3611A4E7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4.7. Для обеспечения процесса дистанционного обучения детей с ОВЗ и детей-инвалидов используются следующие средства дистанционного обучения: специализированные учебники с мультимедийными сопровождениями, электронные учебно-методические комплексы, включающие электронные учебники, учебные пособия, тренинговые </w:t>
      </w:r>
      <w:r>
        <w:rPr>
          <w:rFonts w:ascii="Times New Roman" w:hAnsi="Times New Roman" w:cs="Times New Roman"/>
          <w:sz w:val="28"/>
          <w:szCs w:val="28"/>
        </w:rPr>
        <w:lastRenderedPageBreak/>
        <w:t>компьютерные программы, компьютерные лабораторные практикумы, контроль-тестирующие комплекты, учебные видеофильмы, аудиозаписи, иные материалы (далее – учебно-методический комплекс), предназначенные для передачи по телекоммуникационным и иным каналам связи посредством комплектов компьютерной техники, цифрового учебного оборудования, оргтехники и программного обеспечения, адаптированными с учетом специфики нарушений развития детей с ОВЗ и детей-инвалидов (далее – аппаратно-программный комплекс).</w:t>
      </w:r>
    </w:p>
    <w:p w14:paraId="5DEFFC3F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4.8. Форма обучения и объем учебной нагрузки обучающихся могут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варироваться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зависимости от особенностей психофизического развития, индивидуальных возможностей и состояния здоровья детей с ОВЗ и детей-инвалидов. При  наличии соответствующих рекомендаций специалистов  количество часов по классам может быть увеличено в пределах максимально допустимой учебной нагрузки, предусмотренной санитарно-гигиеническими требованиями.</w:t>
      </w:r>
    </w:p>
    <w:p w14:paraId="5AACDDEB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4.9. Организация дистанционного обучения детей с ОВЗ и детей-инвалидов предполагает выбор индивидуальной образовательной траектории с уточнением индивидуального учебного плана, реализуемого за счет часов, предусмотренных в учебном плане образовательной организации.</w:t>
      </w:r>
    </w:p>
    <w:p w14:paraId="34CA62D4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4.10. Содержание учебно-методического комплекса, позволяющего обеспечить освоение и реализацию образовательной программы при организации дистанционного  обучения детей с ОВЗ и детей-инвалидов, должно соответствовать федеральным государственным образовательным стандартам.</w:t>
      </w:r>
    </w:p>
    <w:p w14:paraId="533E2C6A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4.11. Для детей с ОВЗ и детей-инвалидов, состояние здоровья которых позволяет возможность периодического посещения ими образовательной организации с учетом согласия их родителей (законных представителей) наряду с дистанционным обучением и занятиями на дому организуются занятия в помещениях образовательной организации (индивидуально или </w:t>
      </w:r>
      <w:proofErr w:type="gramStart"/>
      <w:r>
        <w:rPr>
          <w:rFonts w:ascii="Times New Roman" w:hAnsi="Times New Roman" w:cs="Times New Roman"/>
          <w:sz w:val="28"/>
          <w:szCs w:val="28"/>
        </w:rPr>
        <w:t>в  малых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группах). </w:t>
      </w:r>
    </w:p>
    <w:p w14:paraId="133AD0B4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4.12. При организации дистанционного обучения детей с ОВЗ и детей-инвалидов учет результатов образовательной деятельности и внутренний документооборот ведется в электронно-цифровой форме.</w:t>
      </w:r>
    </w:p>
    <w:p w14:paraId="526535F9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4.13. Текущий контроль и промежуточная аттестация обучающихся осуществляется  образовательной организацией традиционными методами или с использованием дистанционных образовательных технологий. </w:t>
      </w:r>
    </w:p>
    <w:p w14:paraId="0FD46E39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4.14. Государственная итоговая аттестация осуществляется в соответствии с нормативными документами, определяющими формы и порядок проведения государственной итоговой аттестации обучающихся, освоивших основные общеобразовательные программы начального общего, основного общего, среднего общего образования.  </w:t>
      </w:r>
    </w:p>
    <w:p w14:paraId="63952F3C" w14:textId="77777777" w:rsidR="001F3561" w:rsidRDefault="001F3561" w:rsidP="001F356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D420947" w14:textId="77777777" w:rsidR="001F3561" w:rsidRDefault="001F3561" w:rsidP="001F356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 Основные требования к организации дистанционного обучения</w:t>
      </w:r>
    </w:p>
    <w:p w14:paraId="196AEBFF" w14:textId="77777777" w:rsidR="001F3561" w:rsidRDefault="001F3561" w:rsidP="001F356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35EC4B36" w14:textId="77777777" w:rsidR="00411530" w:rsidRDefault="001F3561" w:rsidP="0041153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5.1. </w:t>
      </w:r>
      <w:r w:rsidR="00F77BA9">
        <w:rPr>
          <w:rFonts w:ascii="Times New Roman" w:hAnsi="Times New Roman" w:cs="Times New Roman"/>
          <w:sz w:val="28"/>
          <w:szCs w:val="28"/>
        </w:rPr>
        <w:t xml:space="preserve">Основные требования к образовательной организации устанавливаются действующими </w:t>
      </w:r>
      <w:r w:rsidR="00F77BA9" w:rsidRPr="00F77BA9">
        <w:rPr>
          <w:rFonts w:ascii="Times New Roman" w:hAnsi="Times New Roman" w:cs="Times New Roman"/>
          <w:sz w:val="28"/>
          <w:szCs w:val="28"/>
          <w:lang w:eastAsia="ru-RU"/>
        </w:rPr>
        <w:t>Порядк</w:t>
      </w:r>
      <w:r w:rsidR="00F77BA9">
        <w:rPr>
          <w:rFonts w:ascii="Times New Roman" w:hAnsi="Times New Roman" w:cs="Times New Roman"/>
          <w:sz w:val="28"/>
          <w:szCs w:val="28"/>
          <w:lang w:eastAsia="ru-RU"/>
        </w:rPr>
        <w:t>ом</w:t>
      </w:r>
      <w:r w:rsidR="00F77BA9" w:rsidRPr="00F77BA9">
        <w:rPr>
          <w:rFonts w:ascii="Times New Roman" w:hAnsi="Times New Roman" w:cs="Times New Roman"/>
          <w:sz w:val="28"/>
          <w:szCs w:val="28"/>
          <w:lang w:eastAsia="ru-RU"/>
        </w:rPr>
        <w:t xml:space="preserve"> организации </w:t>
      </w:r>
      <w:r w:rsidR="00F77BA9">
        <w:rPr>
          <w:rFonts w:ascii="Times New Roman" w:hAnsi="Times New Roman" w:cs="Times New Roman"/>
          <w:sz w:val="28"/>
          <w:szCs w:val="28"/>
          <w:lang w:eastAsia="ru-RU"/>
        </w:rPr>
        <w:t xml:space="preserve">и осуществления образовательной </w:t>
      </w:r>
      <w:r w:rsidR="00F77BA9" w:rsidRPr="00F77BA9">
        <w:rPr>
          <w:rFonts w:ascii="Times New Roman" w:hAnsi="Times New Roman" w:cs="Times New Roman"/>
          <w:sz w:val="28"/>
          <w:szCs w:val="28"/>
          <w:lang w:eastAsia="ru-RU"/>
        </w:rPr>
        <w:t>деятельности по основным о</w:t>
      </w:r>
      <w:r w:rsidR="00F77BA9">
        <w:rPr>
          <w:rFonts w:ascii="Times New Roman" w:hAnsi="Times New Roman" w:cs="Times New Roman"/>
          <w:sz w:val="28"/>
          <w:szCs w:val="28"/>
          <w:lang w:eastAsia="ru-RU"/>
        </w:rPr>
        <w:t xml:space="preserve">бщеобразовательным программам - </w:t>
      </w:r>
      <w:r w:rsidR="00F77BA9" w:rsidRPr="00F77BA9">
        <w:rPr>
          <w:rFonts w:ascii="Times New Roman" w:hAnsi="Times New Roman" w:cs="Times New Roman"/>
          <w:sz w:val="28"/>
          <w:szCs w:val="28"/>
          <w:lang w:eastAsia="ru-RU"/>
        </w:rPr>
        <w:t>образовательным программам началь</w:t>
      </w:r>
      <w:r w:rsidR="00F77BA9">
        <w:rPr>
          <w:rFonts w:ascii="Times New Roman" w:hAnsi="Times New Roman" w:cs="Times New Roman"/>
          <w:sz w:val="28"/>
          <w:szCs w:val="28"/>
          <w:lang w:eastAsia="ru-RU"/>
        </w:rPr>
        <w:t xml:space="preserve">ного общего, основного общего и среднего общего образования, </w:t>
      </w:r>
      <w:r w:rsidR="00F77BA9">
        <w:rPr>
          <w:rFonts w:ascii="Times New Roman" w:hAnsi="Times New Roman" w:cs="Times New Roman"/>
          <w:sz w:val="28"/>
          <w:szCs w:val="28"/>
        </w:rPr>
        <w:t xml:space="preserve">нормативными документами </w:t>
      </w:r>
      <w:r w:rsidR="00411530">
        <w:rPr>
          <w:rFonts w:ascii="Times New Roman" w:hAnsi="Times New Roman" w:cs="Times New Roman"/>
          <w:sz w:val="28"/>
          <w:szCs w:val="28"/>
        </w:rPr>
        <w:t xml:space="preserve"> о </w:t>
      </w:r>
      <w:r w:rsidR="00F77BA9">
        <w:rPr>
          <w:rFonts w:ascii="Times New Roman" w:hAnsi="Times New Roman" w:cs="Times New Roman"/>
          <w:sz w:val="28"/>
          <w:szCs w:val="28"/>
        </w:rPr>
        <w:t xml:space="preserve">лицензировании образовательной деятельности, </w:t>
      </w:r>
      <w:r w:rsidR="00411530">
        <w:rPr>
          <w:rFonts w:ascii="Times New Roman" w:hAnsi="Times New Roman" w:cs="Times New Roman"/>
          <w:sz w:val="28"/>
          <w:szCs w:val="28"/>
        </w:rPr>
        <w:t xml:space="preserve">нормативными документами </w:t>
      </w:r>
      <w:r w:rsidR="00F77BA9">
        <w:rPr>
          <w:rFonts w:ascii="Times New Roman" w:hAnsi="Times New Roman" w:cs="Times New Roman"/>
          <w:sz w:val="28"/>
          <w:szCs w:val="28"/>
        </w:rPr>
        <w:t>о государственной аккредитации</w:t>
      </w:r>
      <w:r w:rsidR="00411530">
        <w:rPr>
          <w:rFonts w:ascii="Times New Roman" w:hAnsi="Times New Roman" w:cs="Times New Roman"/>
          <w:sz w:val="28"/>
          <w:szCs w:val="28"/>
        </w:rPr>
        <w:t xml:space="preserve"> образовательной деятельности. При этом должны выполняться следующие дополнительные требования.</w:t>
      </w:r>
    </w:p>
    <w:p w14:paraId="450E2B96" w14:textId="77777777" w:rsidR="00411530" w:rsidRDefault="00411530" w:rsidP="0041153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5.1.1. Телекоммуникационное обеспечение. Пропускная способность телекоммуникационного канала должна быть достаточна для организации учебной деятельности с использованием дистанционного обучения по всем видам учебной деятельности и технологиям педагогического общения, предусмотренным учебным планом и календарным графиком учебного процесса.</w:t>
      </w:r>
    </w:p>
    <w:p w14:paraId="4BAAF295" w14:textId="77777777" w:rsidR="001D6218" w:rsidRDefault="00411530" w:rsidP="0041153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5.1.2. Информационное обеспечение дистанционного обучения. </w:t>
      </w:r>
      <w:r w:rsidR="001D6218">
        <w:rPr>
          <w:rFonts w:ascii="Times New Roman" w:hAnsi="Times New Roman" w:cs="Times New Roman"/>
          <w:sz w:val="28"/>
          <w:szCs w:val="28"/>
        </w:rPr>
        <w:t>Информационное обеспечение образовательной деятельности с использованием дистанционного обучения должно представлять собой информационные ресурсы и иметь средства оперативного доступа к ним. Информационные ресурсы должны в полной мере обеспечивать проведение учебной деятельности и качество знаний обучающихся. Средства оперативного доступа к информационным ресурсам должны быть основаны на компьютерных сетях и технологиях.</w:t>
      </w:r>
    </w:p>
    <w:p w14:paraId="782916D7" w14:textId="77777777" w:rsidR="001F3561" w:rsidRPr="001F3561" w:rsidRDefault="001D6218" w:rsidP="0041153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5.1.3. Материальная база. Осуществление учебной деятельности с использованием дистанционного обучения должно соответствовать требованиям в части санитарных и гигиенических норм охраны здоровья обучающихся и работников образовательной организации, оборудования учебных помещений, </w:t>
      </w:r>
      <w:r w:rsidR="00583880">
        <w:rPr>
          <w:rFonts w:ascii="Times New Roman" w:hAnsi="Times New Roman" w:cs="Times New Roman"/>
          <w:sz w:val="28"/>
          <w:szCs w:val="28"/>
        </w:rPr>
        <w:t>лабораторного и компьютерного оборудования, средств телекоммуникаций</w:t>
      </w:r>
      <w:r w:rsidR="001F3561">
        <w:rPr>
          <w:rFonts w:ascii="Times New Roman" w:hAnsi="Times New Roman" w:cs="Times New Roman"/>
          <w:sz w:val="28"/>
          <w:szCs w:val="28"/>
        </w:rPr>
        <w:br/>
        <w:t xml:space="preserve"> </w:t>
      </w:r>
    </w:p>
    <w:p w14:paraId="5B5E38B4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8B2424F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9A6A045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085F7387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0DFAA47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062E5EE" wp14:editId="1D1BE15C">
            <wp:extent cx="6343281" cy="6715125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40286" cy="6711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45463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87637B3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A43B0C9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1E1D1EF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F3F792B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01183B12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199EC9DA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BB27F64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09CE2AD0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1A150AD" wp14:editId="34A0D6EA">
            <wp:extent cx="5940425" cy="3712996"/>
            <wp:effectExtent l="0" t="0" r="3175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D12A7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8D16723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46E74B8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9618F39" wp14:editId="4EC04ABC">
            <wp:extent cx="5940425" cy="3712996"/>
            <wp:effectExtent l="0" t="0" r="3175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089DE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A35C703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C20B539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6DD54490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29B447FE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043AA289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87A0B47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1FFDDA5" wp14:editId="0FE6EA7F">
            <wp:extent cx="5940425" cy="3712996"/>
            <wp:effectExtent l="0" t="0" r="3175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F94C2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9CABAE2" w14:textId="77777777" w:rsidR="00E318EC" w:rsidRDefault="00E318EC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317032DD" w14:textId="77777777" w:rsidR="002D7DD5" w:rsidRDefault="002D7DD5" w:rsidP="004E173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BEBEAA" wp14:editId="38A53FE6">
            <wp:extent cx="5940425" cy="3712996"/>
            <wp:effectExtent l="0" t="0" r="3175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C1C0E" w14:textId="77777777" w:rsidR="005D2D74" w:rsidRDefault="005D2D74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0AD21C6" w14:textId="77777777" w:rsidR="005D2D74" w:rsidRDefault="005D2D74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4CF576DB" w14:textId="77777777" w:rsidR="005D2D74" w:rsidRDefault="005D2D74" w:rsidP="004E173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FDD85CC" w14:textId="77777777" w:rsidR="00B960C5" w:rsidRPr="007D19D9" w:rsidRDefault="00B960C5" w:rsidP="007D19D9"/>
    <w:sectPr w:rsidR="00B960C5" w:rsidRPr="007D19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7F41EB"/>
    <w:multiLevelType w:val="multilevel"/>
    <w:tmpl w:val="AF7A89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 w16cid:durableId="15765503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E1731"/>
    <w:rsid w:val="00004CFB"/>
    <w:rsid w:val="00014021"/>
    <w:rsid w:val="00033CBC"/>
    <w:rsid w:val="0006725F"/>
    <w:rsid w:val="00092E5F"/>
    <w:rsid w:val="00117F5C"/>
    <w:rsid w:val="001626A3"/>
    <w:rsid w:val="00164297"/>
    <w:rsid w:val="00175D1B"/>
    <w:rsid w:val="00183D73"/>
    <w:rsid w:val="00187AE5"/>
    <w:rsid w:val="0019197C"/>
    <w:rsid w:val="001C0AF8"/>
    <w:rsid w:val="001C3F14"/>
    <w:rsid w:val="001D102E"/>
    <w:rsid w:val="001D6218"/>
    <w:rsid w:val="001F3561"/>
    <w:rsid w:val="002D03DE"/>
    <w:rsid w:val="002D48FB"/>
    <w:rsid w:val="002D7DD5"/>
    <w:rsid w:val="00324551"/>
    <w:rsid w:val="003273F2"/>
    <w:rsid w:val="00340CCD"/>
    <w:rsid w:val="003B7962"/>
    <w:rsid w:val="003D37A1"/>
    <w:rsid w:val="00411530"/>
    <w:rsid w:val="00421F97"/>
    <w:rsid w:val="00426E25"/>
    <w:rsid w:val="00437834"/>
    <w:rsid w:val="00490131"/>
    <w:rsid w:val="00494D3A"/>
    <w:rsid w:val="004C5493"/>
    <w:rsid w:val="004E1731"/>
    <w:rsid w:val="004E5B91"/>
    <w:rsid w:val="00511E61"/>
    <w:rsid w:val="00566474"/>
    <w:rsid w:val="00583880"/>
    <w:rsid w:val="005D2D74"/>
    <w:rsid w:val="006128E0"/>
    <w:rsid w:val="00656046"/>
    <w:rsid w:val="006873C6"/>
    <w:rsid w:val="006875B2"/>
    <w:rsid w:val="007323A4"/>
    <w:rsid w:val="00737BD1"/>
    <w:rsid w:val="007713EF"/>
    <w:rsid w:val="00782DB4"/>
    <w:rsid w:val="007B2745"/>
    <w:rsid w:val="007D19D9"/>
    <w:rsid w:val="008046FD"/>
    <w:rsid w:val="0084073D"/>
    <w:rsid w:val="0086283B"/>
    <w:rsid w:val="008648BC"/>
    <w:rsid w:val="00871F83"/>
    <w:rsid w:val="009123E7"/>
    <w:rsid w:val="00922981"/>
    <w:rsid w:val="00973E96"/>
    <w:rsid w:val="009C1022"/>
    <w:rsid w:val="009D0C3B"/>
    <w:rsid w:val="00A0480D"/>
    <w:rsid w:val="00A34F7A"/>
    <w:rsid w:val="00B81647"/>
    <w:rsid w:val="00B84D69"/>
    <w:rsid w:val="00B960C5"/>
    <w:rsid w:val="00CB5EC6"/>
    <w:rsid w:val="00CE6775"/>
    <w:rsid w:val="00D07C98"/>
    <w:rsid w:val="00D2055A"/>
    <w:rsid w:val="00D22F90"/>
    <w:rsid w:val="00DA0216"/>
    <w:rsid w:val="00E26BC3"/>
    <w:rsid w:val="00E318EC"/>
    <w:rsid w:val="00E4664B"/>
    <w:rsid w:val="00E70682"/>
    <w:rsid w:val="00E81281"/>
    <w:rsid w:val="00E92546"/>
    <w:rsid w:val="00E97DA1"/>
    <w:rsid w:val="00F77BA9"/>
    <w:rsid w:val="00FA6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CFA81"/>
  <w15:docId w15:val="{D98D0922-C918-4EED-B945-04B5D798B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F77BA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E1731"/>
    <w:pPr>
      <w:spacing w:after="0" w:line="240" w:lineRule="auto"/>
    </w:pPr>
  </w:style>
  <w:style w:type="table" w:styleId="a4">
    <w:name w:val="Table Grid"/>
    <w:basedOn w:val="a1"/>
    <w:uiPriority w:val="59"/>
    <w:rsid w:val="004E17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318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318EC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E4664B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B960C5"/>
    <w:rPr>
      <w:color w:val="800080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77BA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308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2B66C0-B789-4ED8-87FB-54D0B048D0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1013</TotalTime>
  <Pages>29</Pages>
  <Words>9037</Words>
  <Characters>51514</Characters>
  <Application>Microsoft Office Word</Application>
  <DocSecurity>0</DocSecurity>
  <Lines>429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School Dubravskaya</cp:lastModifiedBy>
  <cp:revision>4</cp:revision>
  <cp:lastPrinted>2021-01-20T05:29:00Z</cp:lastPrinted>
  <dcterms:created xsi:type="dcterms:W3CDTF">2021-01-18T06:52:00Z</dcterms:created>
  <dcterms:modified xsi:type="dcterms:W3CDTF">2022-05-25T10:05:00Z</dcterms:modified>
</cp:coreProperties>
</file>